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5DA6" w:rsidRDefault="007E5199" w:rsidP="00535A39">
      <w:pPr>
        <w:spacing w:after="200"/>
      </w:pPr>
      <w:r>
        <w:rPr>
          <w:rFonts w:ascii="Verdana" w:eastAsia="Verdana" w:hAnsi="Verdana" w:cs="Verdana"/>
          <w:b/>
          <w:sz w:val="40"/>
          <w:szCs w:val="40"/>
        </w:rPr>
        <w:t>Correlates of Desistance</w:t>
      </w:r>
    </w:p>
    <w:p w:rsidR="00A15DA6" w:rsidRDefault="007E5199" w:rsidP="00535A39">
      <w:pPr>
        <w:spacing w:after="200"/>
      </w:pPr>
      <w:r>
        <w:rPr>
          <w:rFonts w:ascii="Verdana" w:eastAsia="Verdana" w:hAnsi="Verdana" w:cs="Verdana"/>
          <w:b/>
          <w:sz w:val="22"/>
          <w:szCs w:val="22"/>
        </w:rPr>
        <w:t>By Jason Ford of University of Central Florida</w:t>
      </w:r>
    </w:p>
    <w:p w:rsidR="00A15DA6" w:rsidRDefault="007E5199" w:rsidP="00535A39">
      <w:pPr>
        <w:spacing w:after="200"/>
      </w:pPr>
      <w:r>
        <w:rPr>
          <w:rFonts w:ascii="Verdana" w:eastAsia="Verdana" w:hAnsi="Verdana" w:cs="Verdana"/>
          <w:b/>
          <w:sz w:val="22"/>
          <w:szCs w:val="22"/>
        </w:rPr>
        <w:t>DESCRIPTION</w:t>
      </w:r>
    </w:p>
    <w:p w:rsidR="00A15DA6" w:rsidRDefault="007E5199" w:rsidP="00535A39">
      <w:pPr>
        <w:spacing w:after="200"/>
      </w:pPr>
      <w:r>
        <w:rPr>
          <w:rFonts w:ascii="Verdana" w:eastAsia="Verdana" w:hAnsi="Verdana" w:cs="Verdana"/>
          <w:sz w:val="22"/>
          <w:szCs w:val="22"/>
        </w:rPr>
        <w:t xml:space="preserve">The primary researchers in the process of desistance from criminal behavior are Sampson and </w:t>
      </w:r>
      <w:proofErr w:type="spellStart"/>
      <w:r>
        <w:rPr>
          <w:rFonts w:ascii="Verdana" w:eastAsia="Verdana" w:hAnsi="Verdana" w:cs="Verdana"/>
          <w:sz w:val="22"/>
          <w:szCs w:val="22"/>
        </w:rPr>
        <w:t>Laub</w:t>
      </w:r>
      <w:proofErr w:type="spellEnd"/>
      <w:r>
        <w:rPr>
          <w:rFonts w:ascii="Verdana" w:eastAsia="Verdana" w:hAnsi="Verdana" w:cs="Verdana"/>
          <w:sz w:val="22"/>
          <w:szCs w:val="22"/>
        </w:rPr>
        <w:t>. Their research has shown that marital status and employment are correlates of desistance. That is, adolescents involved with crime were more likely to discont</w:t>
      </w:r>
      <w:r>
        <w:rPr>
          <w:rFonts w:ascii="Verdana" w:eastAsia="Verdana" w:hAnsi="Verdana" w:cs="Verdana"/>
          <w:sz w:val="22"/>
          <w:szCs w:val="22"/>
        </w:rPr>
        <w:t xml:space="preserve">inue offending in adulthood if they were married and had a good job. However, we have also discussed that this research was based on a re-analysis of the </w:t>
      </w:r>
      <w:proofErr w:type="spellStart"/>
      <w:r>
        <w:rPr>
          <w:rFonts w:ascii="Verdana" w:eastAsia="Verdana" w:hAnsi="Verdana" w:cs="Verdana"/>
          <w:sz w:val="22"/>
          <w:szCs w:val="22"/>
        </w:rPr>
        <w:t>Glueck</w:t>
      </w:r>
      <w:proofErr w:type="spellEnd"/>
      <w:r>
        <w:rPr>
          <w:rFonts w:ascii="Verdana" w:eastAsia="Verdana" w:hAnsi="Verdana" w:cs="Verdana"/>
          <w:sz w:val="22"/>
          <w:szCs w:val="22"/>
        </w:rPr>
        <w:t xml:space="preserve"> data, which includes data from males born in Boston during the 1920’s. This means that most of </w:t>
      </w:r>
      <w:r>
        <w:rPr>
          <w:rFonts w:ascii="Verdana" w:eastAsia="Verdana" w:hAnsi="Verdana" w:cs="Verdana"/>
          <w:sz w:val="22"/>
          <w:szCs w:val="22"/>
        </w:rPr>
        <w:t>what criminologists know about the process of desistance from crime is based on a sample of adult males in the 1950’s. There is no question that life in America has changed drastically in the past fifty years. Given the importance of examining historical c</w:t>
      </w:r>
      <w:r>
        <w:rPr>
          <w:rFonts w:ascii="Verdana" w:eastAsia="Verdana" w:hAnsi="Verdana" w:cs="Verdana"/>
          <w:sz w:val="22"/>
          <w:szCs w:val="22"/>
        </w:rPr>
        <w:t>hange inherent in the life course perspective, it is important to determine how changes in the social structure over time impact individuals. Therefore, the goals of this data analysis exercise are to examine changes in marriage and employment over the las</w:t>
      </w:r>
      <w:r>
        <w:rPr>
          <w:rFonts w:ascii="Verdana" w:eastAsia="Verdana" w:hAnsi="Verdana" w:cs="Verdana"/>
          <w:sz w:val="22"/>
          <w:szCs w:val="22"/>
        </w:rPr>
        <w:t xml:space="preserve">t fifty years. The purposes are to identify the changes that have taken place, and to hypothesize how these changes may affect the process of desistance from crime today. </w:t>
      </w:r>
    </w:p>
    <w:p w:rsidR="00A15DA6" w:rsidRDefault="007E5199" w:rsidP="00535A39">
      <w:pPr>
        <w:spacing w:after="200"/>
      </w:pPr>
      <w:r>
        <w:rPr>
          <w:rFonts w:ascii="Verdana" w:eastAsia="Verdana" w:hAnsi="Verdana" w:cs="Verdana"/>
          <w:b/>
          <w:sz w:val="22"/>
          <w:szCs w:val="22"/>
        </w:rPr>
        <w:t>LEARNING OBJECTIVES</w:t>
      </w:r>
    </w:p>
    <w:p w:rsidR="00A15DA6" w:rsidRDefault="007E5199" w:rsidP="00535A39">
      <w:pPr>
        <w:pStyle w:val="Heading2"/>
        <w:spacing w:after="200"/>
        <w:ind w:left="0"/>
      </w:pPr>
      <w:r>
        <w:rPr>
          <w:rFonts w:ascii="Verdana" w:eastAsia="Verdana" w:hAnsi="Verdana" w:cs="Verdana"/>
          <w:i w:val="0"/>
          <w:sz w:val="22"/>
          <w:szCs w:val="22"/>
        </w:rPr>
        <w:t>Skill</w:t>
      </w:r>
    </w:p>
    <w:p w:rsidR="00A15DA6" w:rsidRPr="00535A39" w:rsidRDefault="007E5199" w:rsidP="00535A39">
      <w:pPr>
        <w:pStyle w:val="ListParagraph"/>
        <w:numPr>
          <w:ilvl w:val="0"/>
          <w:numId w:val="8"/>
        </w:numPr>
        <w:spacing w:after="200"/>
        <w:rPr>
          <w:rFonts w:ascii="Verdana" w:eastAsia="Verdana" w:hAnsi="Verdana" w:cs="Verdana"/>
          <w:sz w:val="22"/>
          <w:szCs w:val="22"/>
        </w:rPr>
      </w:pPr>
      <w:r w:rsidRPr="00535A39">
        <w:rPr>
          <w:rFonts w:ascii="Verdana" w:eastAsia="Verdana" w:hAnsi="Verdana" w:cs="Verdana"/>
          <w:sz w:val="22"/>
          <w:szCs w:val="22"/>
        </w:rPr>
        <w:t>Using software to access and analyze census data</w:t>
      </w:r>
    </w:p>
    <w:p w:rsidR="00A15DA6" w:rsidRPr="00535A39" w:rsidRDefault="007E5199" w:rsidP="00535A39">
      <w:pPr>
        <w:pStyle w:val="ListParagraph"/>
        <w:numPr>
          <w:ilvl w:val="0"/>
          <w:numId w:val="8"/>
        </w:numPr>
        <w:spacing w:after="200"/>
        <w:rPr>
          <w:rFonts w:ascii="Verdana" w:eastAsia="Verdana" w:hAnsi="Verdana" w:cs="Verdana"/>
          <w:sz w:val="22"/>
          <w:szCs w:val="22"/>
        </w:rPr>
      </w:pPr>
      <w:r w:rsidRPr="00535A39">
        <w:rPr>
          <w:rFonts w:ascii="Verdana" w:eastAsia="Verdana" w:hAnsi="Verdana" w:cs="Verdana"/>
          <w:sz w:val="22"/>
          <w:szCs w:val="22"/>
        </w:rPr>
        <w:t>Identifyi</w:t>
      </w:r>
      <w:r w:rsidRPr="00535A39">
        <w:rPr>
          <w:rFonts w:ascii="Verdana" w:eastAsia="Verdana" w:hAnsi="Verdana" w:cs="Verdana"/>
          <w:sz w:val="22"/>
          <w:szCs w:val="22"/>
        </w:rPr>
        <w:t>ng independent and dependent variables</w:t>
      </w:r>
    </w:p>
    <w:p w:rsidR="00A15DA6" w:rsidRPr="00535A39" w:rsidRDefault="007E5199" w:rsidP="00535A39">
      <w:pPr>
        <w:pStyle w:val="ListParagraph"/>
        <w:numPr>
          <w:ilvl w:val="0"/>
          <w:numId w:val="8"/>
        </w:numPr>
        <w:spacing w:after="200"/>
        <w:rPr>
          <w:rFonts w:ascii="Verdana" w:eastAsia="Verdana" w:hAnsi="Verdana" w:cs="Verdana"/>
          <w:sz w:val="22"/>
          <w:szCs w:val="22"/>
        </w:rPr>
      </w:pPr>
      <w:r w:rsidRPr="00535A39">
        <w:rPr>
          <w:rFonts w:ascii="Verdana" w:eastAsia="Verdana" w:hAnsi="Verdana" w:cs="Verdana"/>
          <w:sz w:val="22"/>
          <w:szCs w:val="22"/>
        </w:rPr>
        <w:t>Learning how to construct, read, and interpret bivariate tables displaying frequencies and percentages</w:t>
      </w:r>
    </w:p>
    <w:p w:rsidR="00A15DA6" w:rsidRPr="00535A39" w:rsidRDefault="007E5199" w:rsidP="00535A39">
      <w:pPr>
        <w:pStyle w:val="ListParagraph"/>
        <w:numPr>
          <w:ilvl w:val="0"/>
          <w:numId w:val="8"/>
        </w:numPr>
        <w:spacing w:after="200"/>
        <w:rPr>
          <w:rFonts w:ascii="Verdana" w:eastAsia="Verdana" w:hAnsi="Verdana" w:cs="Verdana"/>
          <w:sz w:val="22"/>
          <w:szCs w:val="22"/>
        </w:rPr>
      </w:pPr>
      <w:r w:rsidRPr="00535A39">
        <w:rPr>
          <w:rFonts w:ascii="Verdana" w:eastAsia="Verdana" w:hAnsi="Verdana" w:cs="Verdana"/>
          <w:sz w:val="22"/>
          <w:szCs w:val="22"/>
        </w:rPr>
        <w:t>Creating visual tools representing quantitative data in the form of charts or graphs</w:t>
      </w:r>
    </w:p>
    <w:p w:rsidR="00A15DA6" w:rsidRPr="00535A39" w:rsidRDefault="007E5199" w:rsidP="00535A39">
      <w:pPr>
        <w:pStyle w:val="ListParagraph"/>
        <w:numPr>
          <w:ilvl w:val="0"/>
          <w:numId w:val="8"/>
        </w:numPr>
        <w:spacing w:after="200"/>
        <w:rPr>
          <w:rFonts w:ascii="Verdana" w:eastAsia="Verdana" w:hAnsi="Verdana" w:cs="Verdana"/>
          <w:sz w:val="22"/>
          <w:szCs w:val="22"/>
        </w:rPr>
      </w:pPr>
      <w:r w:rsidRPr="00535A39">
        <w:rPr>
          <w:rFonts w:ascii="Verdana" w:eastAsia="Verdana" w:hAnsi="Verdana" w:cs="Verdana"/>
          <w:sz w:val="22"/>
          <w:szCs w:val="22"/>
        </w:rPr>
        <w:t>Identifying population trends</w:t>
      </w:r>
      <w:r w:rsidRPr="00535A39">
        <w:rPr>
          <w:rFonts w:ascii="Verdana" w:eastAsia="Verdana" w:hAnsi="Verdana" w:cs="Verdana"/>
          <w:sz w:val="22"/>
          <w:szCs w:val="22"/>
        </w:rPr>
        <w:t xml:space="preserve"> over time</w:t>
      </w:r>
    </w:p>
    <w:p w:rsidR="00A15DA6" w:rsidRPr="00535A39" w:rsidRDefault="007E5199" w:rsidP="00535A39">
      <w:pPr>
        <w:pStyle w:val="ListParagraph"/>
        <w:widowControl w:val="0"/>
        <w:numPr>
          <w:ilvl w:val="0"/>
          <w:numId w:val="8"/>
        </w:numPr>
        <w:spacing w:before="100" w:after="200"/>
        <w:rPr>
          <w:rFonts w:ascii="Verdana" w:eastAsia="Verdana" w:hAnsi="Verdana" w:cs="Verdana"/>
          <w:sz w:val="22"/>
          <w:szCs w:val="22"/>
        </w:rPr>
      </w:pPr>
      <w:r w:rsidRPr="00535A39">
        <w:rPr>
          <w:rFonts w:ascii="Verdana" w:eastAsia="Verdana" w:hAnsi="Verdana" w:cs="Verdana"/>
          <w:sz w:val="22"/>
          <w:szCs w:val="22"/>
        </w:rPr>
        <w:t>Using real world data to enhance and support key course concepts</w:t>
      </w:r>
    </w:p>
    <w:p w:rsidR="00A15DA6" w:rsidRDefault="007E5199" w:rsidP="00535A39">
      <w:pPr>
        <w:spacing w:after="200"/>
      </w:pPr>
      <w:r>
        <w:rPr>
          <w:rFonts w:ascii="Verdana" w:eastAsia="Verdana" w:hAnsi="Verdana" w:cs="Verdana"/>
          <w:sz w:val="22"/>
          <w:szCs w:val="22"/>
        </w:rPr>
        <w:t>S</w:t>
      </w:r>
      <w:r>
        <w:rPr>
          <w:rFonts w:ascii="Verdana" w:eastAsia="Verdana" w:hAnsi="Verdana" w:cs="Verdana"/>
          <w:sz w:val="22"/>
          <w:szCs w:val="22"/>
        </w:rPr>
        <w:t>ubstance</w:t>
      </w:r>
    </w:p>
    <w:p w:rsidR="00A15DA6" w:rsidRPr="00535A39" w:rsidRDefault="007E5199" w:rsidP="00535A39">
      <w:pPr>
        <w:pStyle w:val="ListParagraph"/>
        <w:numPr>
          <w:ilvl w:val="0"/>
          <w:numId w:val="9"/>
        </w:numPr>
        <w:spacing w:after="200"/>
        <w:rPr>
          <w:rFonts w:ascii="Verdana" w:eastAsia="Verdana" w:hAnsi="Verdana" w:cs="Verdana"/>
          <w:sz w:val="22"/>
          <w:szCs w:val="22"/>
        </w:rPr>
      </w:pPr>
      <w:r w:rsidRPr="00535A39">
        <w:rPr>
          <w:rFonts w:ascii="Verdana" w:eastAsia="Verdana" w:hAnsi="Verdana" w:cs="Verdana"/>
          <w:sz w:val="22"/>
          <w:szCs w:val="22"/>
        </w:rPr>
        <w:t xml:space="preserve">The goals of this data analysis exercise are to examine changes in marriage and employment over the last fifty years. </w:t>
      </w:r>
    </w:p>
    <w:p w:rsidR="00A15DA6" w:rsidRPr="00535A39" w:rsidRDefault="007E5199" w:rsidP="00535A39">
      <w:pPr>
        <w:pStyle w:val="ListParagraph"/>
        <w:numPr>
          <w:ilvl w:val="0"/>
          <w:numId w:val="9"/>
        </w:numPr>
        <w:spacing w:after="200"/>
        <w:rPr>
          <w:rFonts w:ascii="Verdana" w:eastAsia="Verdana" w:hAnsi="Verdana" w:cs="Verdana"/>
          <w:sz w:val="22"/>
          <w:szCs w:val="22"/>
        </w:rPr>
      </w:pPr>
      <w:r w:rsidRPr="00535A39">
        <w:rPr>
          <w:rFonts w:ascii="Verdana" w:eastAsia="Verdana" w:hAnsi="Verdana" w:cs="Verdana"/>
          <w:sz w:val="22"/>
          <w:szCs w:val="22"/>
        </w:rPr>
        <w:t xml:space="preserve">The purposes are to identify the changes that have </w:t>
      </w:r>
      <w:r w:rsidRPr="00535A39">
        <w:rPr>
          <w:rFonts w:ascii="Verdana" w:eastAsia="Verdana" w:hAnsi="Verdana" w:cs="Verdana"/>
          <w:sz w:val="22"/>
          <w:szCs w:val="22"/>
        </w:rPr>
        <w:t>taken place, and to hypothesize how these changes may affect the process of desistance from crime today.</w:t>
      </w:r>
    </w:p>
    <w:p w:rsidR="00A15DA6" w:rsidRDefault="007E5199" w:rsidP="00535A39">
      <w:pPr>
        <w:spacing w:after="200"/>
      </w:pPr>
      <w:r>
        <w:rPr>
          <w:rFonts w:ascii="Verdana" w:eastAsia="Verdana" w:hAnsi="Verdana" w:cs="Verdana"/>
          <w:b/>
          <w:sz w:val="22"/>
          <w:szCs w:val="22"/>
        </w:rPr>
        <w:t>C</w:t>
      </w:r>
      <w:r>
        <w:rPr>
          <w:rFonts w:ascii="Verdana" w:eastAsia="Verdana" w:hAnsi="Verdana" w:cs="Verdana"/>
          <w:b/>
          <w:sz w:val="22"/>
          <w:szCs w:val="22"/>
        </w:rPr>
        <w:t>ENSUS DATA</w:t>
      </w:r>
    </w:p>
    <w:p w:rsidR="00A15DA6" w:rsidRDefault="007E5199" w:rsidP="00535A39">
      <w:pPr>
        <w:spacing w:after="200"/>
      </w:pPr>
      <w:r>
        <w:rPr>
          <w:rFonts w:ascii="Verdana" w:eastAsia="Verdana" w:hAnsi="Verdana" w:cs="Verdana"/>
          <w:sz w:val="22"/>
          <w:szCs w:val="22"/>
        </w:rPr>
        <w:t>Every ten years, the United States Bureau of the Census surveys the population of the country to determine its size and characteristics. At</w:t>
      </w:r>
      <w:r>
        <w:rPr>
          <w:rFonts w:ascii="Verdana" w:eastAsia="Verdana" w:hAnsi="Verdana" w:cs="Verdana"/>
          <w:sz w:val="22"/>
          <w:szCs w:val="22"/>
        </w:rPr>
        <w:t>tempting to locate and collect information on every person living in the United States is a very difficult undertaking, and many individuals are missed and many groups undercounted (homeless people, for example). Nevertheless, the U.S. Census makes great e</w:t>
      </w:r>
      <w:r>
        <w:rPr>
          <w:rFonts w:ascii="Verdana" w:eastAsia="Verdana" w:hAnsi="Verdana" w:cs="Verdana"/>
          <w:sz w:val="22"/>
          <w:szCs w:val="22"/>
        </w:rPr>
        <w:t xml:space="preserve">fforts </w:t>
      </w:r>
      <w:r>
        <w:rPr>
          <w:rFonts w:ascii="Verdana" w:eastAsia="Verdana" w:hAnsi="Verdana" w:cs="Verdana"/>
          <w:sz w:val="22"/>
          <w:szCs w:val="22"/>
        </w:rPr>
        <w:lastRenderedPageBreak/>
        <w:t>to collect information on everyone, and census data provide an extremely valuable resource for examining the changing size, composition, and characteristics of the population of the United States.</w:t>
      </w:r>
    </w:p>
    <w:p w:rsidR="00A15DA6" w:rsidRDefault="007E5199" w:rsidP="00535A39">
      <w:pPr>
        <w:spacing w:after="200"/>
      </w:pPr>
      <w:r>
        <w:rPr>
          <w:rFonts w:ascii="Verdana" w:eastAsia="Verdana" w:hAnsi="Verdana" w:cs="Verdana"/>
          <w:sz w:val="22"/>
          <w:szCs w:val="22"/>
        </w:rPr>
        <w:t xml:space="preserve">Analysis of census data is difficult because of the </w:t>
      </w:r>
      <w:r>
        <w:rPr>
          <w:rFonts w:ascii="Verdana" w:eastAsia="Verdana" w:hAnsi="Verdana" w:cs="Verdana"/>
          <w:sz w:val="22"/>
          <w:szCs w:val="22"/>
        </w:rPr>
        <w:t xml:space="preserve">large number of individuals surveyed and the extensive information collected on each individual analysis is time consuming and expensive. The data that you will use was prepared by the Social Science Data Analysis Network (SSDAN) at the Population Studies </w:t>
      </w:r>
      <w:r>
        <w:rPr>
          <w:rFonts w:ascii="Verdana" w:eastAsia="Verdana" w:hAnsi="Verdana" w:cs="Verdana"/>
          <w:sz w:val="22"/>
          <w:szCs w:val="22"/>
        </w:rPr>
        <w:t>Center at the University of Michigan. The information is assembled in data sets composed of a small number of variables for more efficient analysis. (A variable is a characteristic of an individual such as marital status, age, or income). The SSDAN staff a</w:t>
      </w:r>
      <w:r>
        <w:rPr>
          <w:rFonts w:ascii="Verdana" w:eastAsia="Verdana" w:hAnsi="Verdana" w:cs="Verdana"/>
          <w:sz w:val="22"/>
          <w:szCs w:val="22"/>
        </w:rPr>
        <w:t>ctually created a few of the data sets that you will use specifically for this class. Each data set that you will use for this exercise and for subsequent data analysis projects in the class contains information on a random a sample of individuals in the U</w:t>
      </w:r>
      <w:r>
        <w:rPr>
          <w:rFonts w:ascii="Verdana" w:eastAsia="Verdana" w:hAnsi="Verdana" w:cs="Verdana"/>
          <w:sz w:val="22"/>
          <w:szCs w:val="22"/>
        </w:rPr>
        <w:t xml:space="preserve">nited States who are 16 years of age and over surveyed by the U.S. Census. </w:t>
      </w:r>
    </w:p>
    <w:p w:rsidR="00A15DA6" w:rsidRDefault="007E5199" w:rsidP="00535A39">
      <w:pPr>
        <w:spacing w:after="200"/>
      </w:pPr>
      <w:r>
        <w:rPr>
          <w:rFonts w:ascii="Verdana" w:eastAsia="Verdana" w:hAnsi="Verdana" w:cs="Verdana"/>
          <w:b/>
          <w:sz w:val="22"/>
          <w:szCs w:val="22"/>
        </w:rPr>
        <w:t>CROSSTABULATIONS AND GRAPHING</w:t>
      </w:r>
      <w:r>
        <w:rPr>
          <w:rFonts w:ascii="Verdana" w:eastAsia="Verdana" w:hAnsi="Verdana" w:cs="Verdana"/>
          <w:sz w:val="22"/>
          <w:szCs w:val="22"/>
        </w:rPr>
        <w:t xml:space="preserve"> </w:t>
      </w:r>
    </w:p>
    <w:p w:rsidR="00A15DA6" w:rsidRDefault="007E5199" w:rsidP="00535A39">
      <w:r>
        <w:rPr>
          <w:rFonts w:ascii="Verdana" w:eastAsia="Verdana" w:hAnsi="Verdana" w:cs="Verdana"/>
          <w:sz w:val="22"/>
          <w:szCs w:val="22"/>
        </w:rPr>
        <w:t xml:space="preserve">You will be using two techniques to examine changes in the social structure between 1950 and 2000. A </w:t>
      </w:r>
      <w:proofErr w:type="spellStart"/>
      <w:r>
        <w:rPr>
          <w:rFonts w:ascii="Verdana" w:eastAsia="Verdana" w:hAnsi="Verdana" w:cs="Verdana"/>
          <w:sz w:val="22"/>
          <w:szCs w:val="22"/>
        </w:rPr>
        <w:t>crosstabulation</w:t>
      </w:r>
      <w:proofErr w:type="spellEnd"/>
      <w:r>
        <w:rPr>
          <w:rFonts w:ascii="Verdana" w:eastAsia="Verdana" w:hAnsi="Verdana" w:cs="Verdana"/>
          <w:sz w:val="22"/>
          <w:szCs w:val="22"/>
        </w:rPr>
        <w:t xml:space="preserve"> shows the relationship between t</w:t>
      </w:r>
      <w:r>
        <w:rPr>
          <w:rFonts w:ascii="Verdana" w:eastAsia="Verdana" w:hAnsi="Verdana" w:cs="Verdana"/>
          <w:sz w:val="22"/>
          <w:szCs w:val="22"/>
        </w:rPr>
        <w:t xml:space="preserve">wo variables, for example year and marital status or race/ethnicity and number of children. The </w:t>
      </w:r>
      <w:proofErr w:type="spellStart"/>
      <w:r>
        <w:rPr>
          <w:rFonts w:ascii="Verdana" w:eastAsia="Verdana" w:hAnsi="Verdana" w:cs="Verdana"/>
          <w:sz w:val="22"/>
          <w:szCs w:val="22"/>
        </w:rPr>
        <w:t>crosstabulation</w:t>
      </w:r>
      <w:proofErr w:type="spellEnd"/>
      <w:r>
        <w:rPr>
          <w:rFonts w:ascii="Verdana" w:eastAsia="Verdana" w:hAnsi="Verdana" w:cs="Verdana"/>
          <w:sz w:val="22"/>
          <w:szCs w:val="22"/>
        </w:rPr>
        <w:t xml:space="preserve"> below shows the relationship between year and education for adults. It shows the educational attainment of individuals in four different census </w:t>
      </w:r>
      <w:r>
        <w:rPr>
          <w:rFonts w:ascii="Verdana" w:eastAsia="Verdana" w:hAnsi="Verdana" w:cs="Verdana"/>
          <w:sz w:val="22"/>
          <w:szCs w:val="22"/>
        </w:rPr>
        <w:t xml:space="preserve">years. In 1950, 65.8% of the population had not completed high school. In 1980, 33.5% of the population had not completed high school (notice that the table is </w:t>
      </w:r>
      <w:proofErr w:type="spellStart"/>
      <w:r>
        <w:rPr>
          <w:rFonts w:ascii="Verdana" w:eastAsia="Verdana" w:hAnsi="Verdana" w:cs="Verdana"/>
          <w:sz w:val="22"/>
          <w:szCs w:val="22"/>
        </w:rPr>
        <w:t>percentaged</w:t>
      </w:r>
      <w:proofErr w:type="spellEnd"/>
      <w:r>
        <w:rPr>
          <w:rFonts w:ascii="Verdana" w:eastAsia="Verdana" w:hAnsi="Verdana" w:cs="Verdana"/>
          <w:sz w:val="22"/>
          <w:szCs w:val="22"/>
        </w:rPr>
        <w:t xml:space="preserve"> across the rows). The numbers in the last column are the total numbers in each year </w:t>
      </w:r>
      <w:r>
        <w:rPr>
          <w:rFonts w:ascii="Verdana" w:eastAsia="Verdana" w:hAnsi="Verdana" w:cs="Verdana"/>
          <w:sz w:val="22"/>
          <w:szCs w:val="22"/>
        </w:rPr>
        <w:t>and the overall sample total. We can conclude that the educational attainment of individuals in the United States has increased between 1950 and 1980. By calculating the percentage differences we can assess the magnitude of these changes. For example, we c</w:t>
      </w:r>
      <w:r>
        <w:rPr>
          <w:rFonts w:ascii="Verdana" w:eastAsia="Verdana" w:hAnsi="Verdana" w:cs="Verdana"/>
          <w:sz w:val="22"/>
          <w:szCs w:val="22"/>
        </w:rPr>
        <w:t>an say that 32.3% more people had not completed high school in 1950 than in 1980 (subtracting 33.5% from 65.8%). We can say that 22.2% more people completed high school in 1980 than in the 1950. And we can say that the increase in college attendance occurs</w:t>
      </w:r>
      <w:r>
        <w:rPr>
          <w:rFonts w:ascii="Verdana" w:eastAsia="Verdana" w:hAnsi="Verdana" w:cs="Verdana"/>
          <w:sz w:val="22"/>
          <w:szCs w:val="22"/>
        </w:rPr>
        <w:t xml:space="preserve"> at an accelerating rate since 1.4% more people completed college in 1960 than in 1950, 3.0% more people completed college in 1970 than in 1960, and 5.6% more people completed college in 1980 than in 1970. </w:t>
      </w:r>
      <w:r>
        <w:br w:type="page"/>
      </w:r>
    </w:p>
    <w:p w:rsidR="00A15DA6" w:rsidRDefault="00A15DA6" w:rsidP="00535A39"/>
    <w:p w:rsidR="00A15DA6" w:rsidRDefault="007E5199" w:rsidP="00535A39">
      <w:pPr>
        <w:spacing w:after="200"/>
      </w:pPr>
      <w:r>
        <w:rPr>
          <w:rFonts w:ascii="Verdana" w:eastAsia="Verdana" w:hAnsi="Verdana" w:cs="Verdana"/>
          <w:sz w:val="22"/>
          <w:szCs w:val="22"/>
        </w:rPr>
        <w:t xml:space="preserve">Educational Attainment by Year: 1950-1980 </w:t>
      </w:r>
    </w:p>
    <w:tbl>
      <w:tblPr>
        <w:tblStyle w:val="a"/>
        <w:tblW w:w="8863" w:type="dxa"/>
        <w:tblInd w:w="-15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3"/>
        <w:gridCol w:w="1845"/>
        <w:gridCol w:w="1845"/>
        <w:gridCol w:w="1845"/>
        <w:gridCol w:w="1845"/>
      </w:tblGrid>
      <w:tr w:rsidR="00A15DA6">
        <w:trPr>
          <w:trHeight w:val="300"/>
        </w:trPr>
        <w:tc>
          <w:tcPr>
            <w:tcW w:w="1483" w:type="dxa"/>
            <w:tcBorders>
              <w:top w:val="single" w:sz="4" w:space="0" w:color="000000"/>
              <w:left w:val="single" w:sz="4" w:space="0" w:color="000000"/>
              <w:bottom w:val="single" w:sz="4" w:space="0" w:color="000000"/>
              <w:right w:val="single" w:sz="4" w:space="0" w:color="000000"/>
            </w:tcBorders>
          </w:tcPr>
          <w:p w:rsidR="00A15DA6" w:rsidRDefault="00A15DA6" w:rsidP="00535A39">
            <w:pPr>
              <w:spacing w:after="200"/>
              <w:contextualSpacing w:val="0"/>
            </w:pP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No High School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High School Degree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College Degree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TOTAL </w:t>
            </w:r>
          </w:p>
        </w:tc>
      </w:tr>
      <w:tr w:rsidR="00A15DA6">
        <w:trPr>
          <w:trHeight w:val="300"/>
        </w:trPr>
        <w:tc>
          <w:tcPr>
            <w:tcW w:w="1483"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1980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33.5%</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50.2%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16.2%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13274</w:t>
            </w:r>
          </w:p>
        </w:tc>
      </w:tr>
      <w:tr w:rsidR="00A15DA6">
        <w:trPr>
          <w:trHeight w:val="300"/>
        </w:trPr>
        <w:tc>
          <w:tcPr>
            <w:tcW w:w="1483"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1970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47.6%</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41.8%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10.6%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10941</w:t>
            </w:r>
          </w:p>
        </w:tc>
      </w:tr>
      <w:tr w:rsidR="00A15DA6">
        <w:trPr>
          <w:trHeight w:val="300"/>
        </w:trPr>
        <w:tc>
          <w:tcPr>
            <w:tcW w:w="1483"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1960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59.0%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33.4%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7.6%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9955 </w:t>
            </w:r>
          </w:p>
        </w:tc>
      </w:tr>
      <w:tr w:rsidR="00A15DA6">
        <w:trPr>
          <w:trHeight w:val="300"/>
        </w:trPr>
        <w:tc>
          <w:tcPr>
            <w:tcW w:w="1483"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1950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65.8%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28.0%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6.2%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8711 </w:t>
            </w:r>
          </w:p>
        </w:tc>
      </w:tr>
      <w:tr w:rsidR="00A15DA6">
        <w:trPr>
          <w:trHeight w:val="300"/>
        </w:trPr>
        <w:tc>
          <w:tcPr>
            <w:tcW w:w="1483"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ALL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49.6%</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39.6%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 xml:space="preserve">10.8% </w:t>
            </w:r>
          </w:p>
        </w:tc>
        <w:tc>
          <w:tcPr>
            <w:tcW w:w="1845" w:type="dxa"/>
            <w:tcBorders>
              <w:top w:val="single" w:sz="4" w:space="0" w:color="000000"/>
              <w:left w:val="single" w:sz="4" w:space="0" w:color="000000"/>
              <w:bottom w:val="single" w:sz="4" w:space="0" w:color="000000"/>
              <w:right w:val="single" w:sz="4" w:space="0" w:color="000000"/>
            </w:tcBorders>
          </w:tcPr>
          <w:p w:rsidR="00A15DA6" w:rsidRDefault="007E5199" w:rsidP="00535A39">
            <w:pPr>
              <w:spacing w:after="200"/>
              <w:contextualSpacing w:val="0"/>
            </w:pPr>
            <w:r>
              <w:rPr>
                <w:rFonts w:ascii="Verdana" w:eastAsia="Verdana" w:hAnsi="Verdana" w:cs="Verdana"/>
                <w:sz w:val="22"/>
                <w:szCs w:val="22"/>
              </w:rPr>
              <w:t>42881</w:t>
            </w:r>
          </w:p>
        </w:tc>
      </w:tr>
    </w:tbl>
    <w:p w:rsidR="00A15DA6" w:rsidRDefault="00A15DA6" w:rsidP="00535A39">
      <w:pPr>
        <w:spacing w:after="200"/>
      </w:pPr>
    </w:p>
    <w:p w:rsidR="00A15DA6" w:rsidRDefault="007E5199" w:rsidP="00535A39">
      <w:pPr>
        <w:spacing w:after="200"/>
      </w:pPr>
      <w:r>
        <w:rPr>
          <w:rFonts w:ascii="Verdana" w:eastAsia="Verdana" w:hAnsi="Verdana" w:cs="Verdana"/>
          <w:sz w:val="22"/>
          <w:szCs w:val="22"/>
        </w:rPr>
        <w:t xml:space="preserve">In this </w:t>
      </w:r>
      <w:proofErr w:type="spellStart"/>
      <w:r>
        <w:rPr>
          <w:rFonts w:ascii="Verdana" w:eastAsia="Verdana" w:hAnsi="Verdana" w:cs="Verdana"/>
          <w:sz w:val="22"/>
          <w:szCs w:val="22"/>
        </w:rPr>
        <w:t>crosstabluation</w:t>
      </w:r>
      <w:proofErr w:type="spellEnd"/>
      <w:r>
        <w:rPr>
          <w:rFonts w:ascii="Verdana" w:eastAsia="Verdana" w:hAnsi="Verdana" w:cs="Verdana"/>
          <w:sz w:val="22"/>
          <w:szCs w:val="22"/>
        </w:rPr>
        <w:t xml:space="preserve">, year is the independent variable and education is the dependent variable. Year is called the independent variable because it is the causal variable. Change in year (i.e., the passage of time and associated developments) is causing </w:t>
      </w:r>
      <w:r>
        <w:rPr>
          <w:rFonts w:ascii="Verdana" w:eastAsia="Verdana" w:hAnsi="Verdana" w:cs="Verdana"/>
          <w:sz w:val="22"/>
          <w:szCs w:val="22"/>
        </w:rPr>
        <w:t xml:space="preserve">increases in education. Changes in education are not causing changes in year. </w:t>
      </w:r>
    </w:p>
    <w:p w:rsidR="00A15DA6" w:rsidRDefault="007E5199" w:rsidP="00535A39">
      <w:pPr>
        <w:spacing w:after="200"/>
      </w:pPr>
      <w:r>
        <w:rPr>
          <w:rFonts w:ascii="Verdana" w:eastAsia="Verdana" w:hAnsi="Verdana" w:cs="Verdana"/>
          <w:sz w:val="22"/>
          <w:szCs w:val="22"/>
        </w:rPr>
        <w:t xml:space="preserve">Graphing presents a picture of the data in a </w:t>
      </w:r>
      <w:proofErr w:type="spellStart"/>
      <w:r>
        <w:rPr>
          <w:rFonts w:ascii="Verdana" w:eastAsia="Verdana" w:hAnsi="Verdana" w:cs="Verdana"/>
          <w:sz w:val="22"/>
          <w:szCs w:val="22"/>
        </w:rPr>
        <w:t>crosstabulation</w:t>
      </w:r>
      <w:proofErr w:type="spellEnd"/>
      <w:r>
        <w:rPr>
          <w:rFonts w:ascii="Verdana" w:eastAsia="Verdana" w:hAnsi="Verdana" w:cs="Verdana"/>
          <w:sz w:val="22"/>
          <w:szCs w:val="22"/>
        </w:rPr>
        <w:t xml:space="preserve"> that represents the relationship between independent and dependent variables. For this exercise, you will be constru</w:t>
      </w:r>
      <w:r>
        <w:rPr>
          <w:rFonts w:ascii="Verdana" w:eastAsia="Verdana" w:hAnsi="Verdana" w:cs="Verdana"/>
          <w:sz w:val="22"/>
          <w:szCs w:val="22"/>
        </w:rPr>
        <w:t xml:space="preserve">cting line graphs (these graphs can be created using </w:t>
      </w:r>
      <w:proofErr w:type="spellStart"/>
      <w:r>
        <w:rPr>
          <w:rFonts w:ascii="Verdana" w:eastAsia="Verdana" w:hAnsi="Verdana" w:cs="Verdana"/>
          <w:sz w:val="22"/>
          <w:szCs w:val="22"/>
        </w:rPr>
        <w:t>WebCHIP</w:t>
      </w:r>
      <w:proofErr w:type="spellEnd"/>
      <w:r>
        <w:rPr>
          <w:rFonts w:ascii="Verdana" w:eastAsia="Verdana" w:hAnsi="Verdana" w:cs="Verdana"/>
          <w:sz w:val="22"/>
          <w:szCs w:val="22"/>
        </w:rPr>
        <w:t xml:space="preserve">). Line graphs allow you to represent changes over time as you will do in this exercise (or to compare two or more groups on the same graph as you may do in subsequent data analysis projects). </w:t>
      </w:r>
    </w:p>
    <w:p w:rsidR="00A15DA6" w:rsidRDefault="007E5199" w:rsidP="00535A39">
      <w:pPr>
        <w:spacing w:after="200"/>
      </w:pPr>
      <w:r>
        <w:rPr>
          <w:rFonts w:ascii="Verdana" w:eastAsia="Verdana" w:hAnsi="Verdana" w:cs="Verdana"/>
          <w:b/>
          <w:sz w:val="22"/>
          <w:szCs w:val="22"/>
        </w:rPr>
        <w:t>PART 1: CHANGES IN MARITAL STATUS (1950-2000)</w:t>
      </w:r>
    </w:p>
    <w:p w:rsidR="00A15DA6" w:rsidRDefault="007E5199" w:rsidP="00535A39">
      <w:pPr>
        <w:spacing w:after="200"/>
      </w:pPr>
      <w:r>
        <w:rPr>
          <w:rFonts w:ascii="Verdana" w:eastAsia="Verdana" w:hAnsi="Verdana" w:cs="Verdana"/>
          <w:sz w:val="22"/>
          <w:szCs w:val="22"/>
        </w:rPr>
        <w:t>First, examine information on the changes in marital status that occurred between 1950 and 1990.</w:t>
      </w:r>
    </w:p>
    <w:p w:rsidR="00A15DA6" w:rsidRPr="00535A39" w:rsidRDefault="007E5199" w:rsidP="00535A39">
      <w:pPr>
        <w:pStyle w:val="ListParagraph"/>
        <w:numPr>
          <w:ilvl w:val="0"/>
          <w:numId w:val="10"/>
        </w:numPr>
        <w:spacing w:after="200"/>
        <w:rPr>
          <w:rFonts w:ascii="Verdana" w:eastAsia="Verdana" w:hAnsi="Verdana" w:cs="Verdana"/>
          <w:sz w:val="22"/>
          <w:szCs w:val="22"/>
        </w:rPr>
      </w:pPr>
      <w:r w:rsidRPr="00535A39">
        <w:rPr>
          <w:rFonts w:ascii="Verdana" w:eastAsia="Verdana" w:hAnsi="Verdana" w:cs="Verdana"/>
          <w:sz w:val="22"/>
          <w:szCs w:val="22"/>
        </w:rPr>
        <w:t xml:space="preserve">Go to </w:t>
      </w:r>
      <w:hyperlink r:id="rId5">
        <w:r w:rsidRPr="00535A39">
          <w:rPr>
            <w:rFonts w:ascii="Verdana" w:eastAsia="Verdana" w:hAnsi="Verdana" w:cs="Verdana"/>
            <w:color w:val="1155CC"/>
            <w:sz w:val="22"/>
            <w:szCs w:val="22"/>
          </w:rPr>
          <w:t>http://ssdan.net/datacounts/webchip</w:t>
        </w:r>
      </w:hyperlink>
    </w:p>
    <w:p w:rsidR="00A15DA6" w:rsidRPr="00535A39" w:rsidRDefault="007E5199" w:rsidP="00535A39">
      <w:pPr>
        <w:pStyle w:val="ListParagraph"/>
        <w:numPr>
          <w:ilvl w:val="0"/>
          <w:numId w:val="10"/>
        </w:numPr>
        <w:spacing w:after="200"/>
        <w:rPr>
          <w:sz w:val="22"/>
          <w:szCs w:val="22"/>
        </w:rPr>
      </w:pPr>
      <w:r w:rsidRPr="00535A39">
        <w:rPr>
          <w:rFonts w:ascii="Verdana" w:eastAsia="Verdana" w:hAnsi="Verdana" w:cs="Verdana"/>
          <w:sz w:val="22"/>
          <w:szCs w:val="22"/>
        </w:rPr>
        <w:t>Click on the “Se</w:t>
      </w:r>
      <w:r w:rsidRPr="00535A39">
        <w:rPr>
          <w:rFonts w:ascii="Verdana" w:eastAsia="Verdana" w:hAnsi="Verdana" w:cs="Verdana"/>
          <w:sz w:val="22"/>
          <w:szCs w:val="22"/>
        </w:rPr>
        <w:t>lect Dataset” in the menu bar.</w:t>
      </w:r>
    </w:p>
    <w:p w:rsidR="00A15DA6" w:rsidRPr="00535A39" w:rsidRDefault="007E5199" w:rsidP="00535A39">
      <w:pPr>
        <w:pStyle w:val="ListParagraph"/>
        <w:numPr>
          <w:ilvl w:val="0"/>
          <w:numId w:val="10"/>
        </w:numPr>
        <w:spacing w:after="200"/>
        <w:rPr>
          <w:sz w:val="22"/>
          <w:szCs w:val="22"/>
        </w:rPr>
      </w:pPr>
      <w:r w:rsidRPr="00535A39">
        <w:rPr>
          <w:rFonts w:ascii="Verdana" w:eastAsia="Verdana" w:hAnsi="Verdana" w:cs="Verdana"/>
          <w:sz w:val="22"/>
          <w:szCs w:val="22"/>
        </w:rPr>
        <w:t xml:space="preserve">Scroll down through the list of data sets until you find “marr502k.dat” Highlight and click “Compute </w:t>
      </w:r>
      <w:proofErr w:type="spellStart"/>
      <w:r w:rsidRPr="00535A39">
        <w:rPr>
          <w:rFonts w:ascii="Verdana" w:eastAsia="Verdana" w:hAnsi="Verdana" w:cs="Verdana"/>
          <w:sz w:val="22"/>
          <w:szCs w:val="22"/>
        </w:rPr>
        <w:t>Marginals</w:t>
      </w:r>
      <w:proofErr w:type="spellEnd"/>
      <w:r w:rsidRPr="00535A39">
        <w:rPr>
          <w:rFonts w:ascii="Verdana" w:eastAsia="Verdana" w:hAnsi="Verdana" w:cs="Verdana"/>
          <w:sz w:val="22"/>
          <w:szCs w:val="22"/>
        </w:rPr>
        <w:t xml:space="preserve">.” </w:t>
      </w:r>
    </w:p>
    <w:p w:rsidR="00A15DA6" w:rsidRPr="00535A39" w:rsidRDefault="007E5199" w:rsidP="00535A39">
      <w:pPr>
        <w:pStyle w:val="ListParagraph"/>
        <w:numPr>
          <w:ilvl w:val="0"/>
          <w:numId w:val="10"/>
        </w:numPr>
        <w:spacing w:after="200"/>
        <w:rPr>
          <w:sz w:val="22"/>
          <w:szCs w:val="22"/>
        </w:rPr>
      </w:pPr>
      <w:r w:rsidRPr="00535A39">
        <w:rPr>
          <w:rFonts w:ascii="Verdana" w:eastAsia="Verdana" w:hAnsi="Verdana" w:cs="Verdana"/>
          <w:sz w:val="22"/>
          <w:szCs w:val="22"/>
        </w:rPr>
        <w:t xml:space="preserve">Create a Percent Across </w:t>
      </w:r>
      <w:proofErr w:type="spellStart"/>
      <w:r w:rsidRPr="00535A39">
        <w:rPr>
          <w:rFonts w:ascii="Verdana" w:eastAsia="Verdana" w:hAnsi="Verdana" w:cs="Verdana"/>
          <w:sz w:val="22"/>
          <w:szCs w:val="22"/>
        </w:rPr>
        <w:t>crosstabulation</w:t>
      </w:r>
      <w:proofErr w:type="spellEnd"/>
      <w:r w:rsidRPr="00535A39">
        <w:rPr>
          <w:rFonts w:ascii="Verdana" w:eastAsia="Verdana" w:hAnsi="Verdana" w:cs="Verdana"/>
          <w:sz w:val="22"/>
          <w:szCs w:val="22"/>
        </w:rPr>
        <w:t xml:space="preserve"> of "year" by "marital" (the marital status of individuals). Remember th</w:t>
      </w:r>
      <w:r w:rsidRPr="00535A39">
        <w:rPr>
          <w:rFonts w:ascii="Verdana" w:eastAsia="Verdana" w:hAnsi="Verdana" w:cs="Verdana"/>
          <w:sz w:val="22"/>
          <w:szCs w:val="22"/>
        </w:rPr>
        <w:t xml:space="preserve">at the independent variable should always be the row variable. Always enter the row variable first when specifying variables using the </w:t>
      </w:r>
      <w:proofErr w:type="spellStart"/>
      <w:r w:rsidRPr="00535A39">
        <w:rPr>
          <w:rFonts w:ascii="Verdana" w:eastAsia="Verdana" w:hAnsi="Verdana" w:cs="Verdana"/>
          <w:sz w:val="22"/>
          <w:szCs w:val="22"/>
        </w:rPr>
        <w:t>crosstabulation</w:t>
      </w:r>
      <w:proofErr w:type="spellEnd"/>
      <w:r w:rsidRPr="00535A39">
        <w:rPr>
          <w:rFonts w:ascii="Verdana" w:eastAsia="Verdana" w:hAnsi="Verdana" w:cs="Verdana"/>
          <w:sz w:val="22"/>
          <w:szCs w:val="22"/>
        </w:rPr>
        <w:t xml:space="preserve"> command.  </w:t>
      </w:r>
      <w:r w:rsidRPr="00535A39">
        <w:rPr>
          <w:rFonts w:ascii="Verdana" w:eastAsia="Verdana" w:hAnsi="Verdana" w:cs="Verdana"/>
          <w:i/>
          <w:sz w:val="22"/>
          <w:szCs w:val="22"/>
        </w:rPr>
        <w:t xml:space="preserve">Record the percentages in the </w:t>
      </w:r>
      <w:proofErr w:type="spellStart"/>
      <w:r w:rsidRPr="00535A39">
        <w:rPr>
          <w:rFonts w:ascii="Verdana" w:eastAsia="Verdana" w:hAnsi="Verdana" w:cs="Verdana"/>
          <w:i/>
          <w:sz w:val="22"/>
          <w:szCs w:val="22"/>
        </w:rPr>
        <w:t>crosstabulation</w:t>
      </w:r>
      <w:proofErr w:type="spellEnd"/>
      <w:r w:rsidRPr="00535A39">
        <w:rPr>
          <w:rFonts w:ascii="Verdana" w:eastAsia="Verdana" w:hAnsi="Verdana" w:cs="Verdana"/>
          <w:i/>
          <w:sz w:val="22"/>
          <w:szCs w:val="22"/>
        </w:rPr>
        <w:t xml:space="preserve"> in the spaces provided on the answer sheet. Const</w:t>
      </w:r>
      <w:r w:rsidRPr="00535A39">
        <w:rPr>
          <w:rFonts w:ascii="Verdana" w:eastAsia="Verdana" w:hAnsi="Verdana" w:cs="Verdana"/>
          <w:i/>
          <w:sz w:val="22"/>
          <w:szCs w:val="22"/>
        </w:rPr>
        <w:t xml:space="preserve">ruct line graphs using the </w:t>
      </w:r>
      <w:proofErr w:type="spellStart"/>
      <w:r w:rsidRPr="00535A39">
        <w:rPr>
          <w:rFonts w:ascii="Verdana" w:eastAsia="Verdana" w:hAnsi="Verdana" w:cs="Verdana"/>
          <w:i/>
          <w:sz w:val="22"/>
          <w:szCs w:val="22"/>
        </w:rPr>
        <w:t>WebCHIP</w:t>
      </w:r>
      <w:proofErr w:type="spellEnd"/>
      <w:r w:rsidRPr="00535A39">
        <w:rPr>
          <w:rFonts w:ascii="Verdana" w:eastAsia="Verdana" w:hAnsi="Verdana" w:cs="Verdana"/>
          <w:i/>
          <w:sz w:val="22"/>
          <w:szCs w:val="22"/>
        </w:rPr>
        <w:t xml:space="preserve"> graphing function.</w:t>
      </w:r>
    </w:p>
    <w:p w:rsidR="00A15DA6" w:rsidRDefault="00A15DA6" w:rsidP="00535A39">
      <w:pPr>
        <w:spacing w:after="200"/>
      </w:pPr>
    </w:p>
    <w:p w:rsidR="00A15DA6" w:rsidRDefault="00A15DA6" w:rsidP="00535A39">
      <w:pPr>
        <w:spacing w:after="200"/>
      </w:pPr>
    </w:p>
    <w:p w:rsidR="00A15DA6" w:rsidRDefault="007E5199" w:rsidP="00535A39">
      <w:pPr>
        <w:spacing w:after="200"/>
      </w:pPr>
      <w:r>
        <w:rPr>
          <w:rFonts w:ascii="Verdana" w:eastAsia="Verdana" w:hAnsi="Verdana" w:cs="Verdana"/>
          <w:sz w:val="22"/>
          <w:szCs w:val="22"/>
        </w:rPr>
        <w:lastRenderedPageBreak/>
        <w:t>Questions:</w:t>
      </w:r>
    </w:p>
    <w:p w:rsidR="00A15DA6" w:rsidRDefault="007E5199" w:rsidP="00535A39">
      <w:pPr>
        <w:spacing w:after="200"/>
      </w:pPr>
      <w:r>
        <w:rPr>
          <w:rFonts w:ascii="Verdana" w:eastAsia="Verdana" w:hAnsi="Verdana" w:cs="Verdana"/>
          <w:sz w:val="22"/>
          <w:szCs w:val="22"/>
        </w:rPr>
        <w:t>1. What changes have taken place in marital status between 1950 and 2000?</w:t>
      </w:r>
    </w:p>
    <w:p w:rsidR="00A15DA6" w:rsidRDefault="007E5199" w:rsidP="00535A39">
      <w:pPr>
        <w:spacing w:after="200"/>
      </w:pPr>
      <w:r>
        <w:rPr>
          <w:rFonts w:ascii="Verdana" w:eastAsia="Verdana" w:hAnsi="Verdana" w:cs="Verdana"/>
          <w:sz w:val="22"/>
          <w:szCs w:val="22"/>
        </w:rPr>
        <w:t>2. In particular, what are the trends for the categories of currently married and never married, as well as divorce</w:t>
      </w:r>
      <w:r>
        <w:rPr>
          <w:rFonts w:ascii="Verdana" w:eastAsia="Verdana" w:hAnsi="Verdana" w:cs="Verdana"/>
          <w:sz w:val="22"/>
          <w:szCs w:val="22"/>
        </w:rPr>
        <w:t>d?</w:t>
      </w:r>
    </w:p>
    <w:p w:rsidR="00A15DA6" w:rsidRDefault="007E5199" w:rsidP="00535A39">
      <w:pPr>
        <w:spacing w:after="200"/>
      </w:pPr>
      <w:r>
        <w:rPr>
          <w:rFonts w:ascii="Verdana" w:eastAsia="Verdana" w:hAnsi="Verdana" w:cs="Verdana"/>
          <w:sz w:val="22"/>
          <w:szCs w:val="22"/>
        </w:rPr>
        <w:t xml:space="preserve">3.Based on these changes what are the implications for the relationship between marriage and desistance in contemporary society? </w:t>
      </w:r>
    </w:p>
    <w:p w:rsidR="00A15DA6" w:rsidRDefault="007E5199" w:rsidP="00535A39">
      <w:pPr>
        <w:spacing w:after="200"/>
      </w:pPr>
      <w:r>
        <w:rPr>
          <w:rFonts w:ascii="Verdana" w:eastAsia="Verdana" w:hAnsi="Verdana" w:cs="Verdana"/>
          <w:sz w:val="22"/>
          <w:szCs w:val="22"/>
        </w:rPr>
        <w:t xml:space="preserve">Secondly, given the importance of the race/crime relationship it is helpful to examine these changes in marital status based on race (black vs. non-black). </w:t>
      </w:r>
    </w:p>
    <w:p w:rsidR="00A15DA6" w:rsidRPr="00535A39" w:rsidRDefault="007E5199" w:rsidP="00535A39">
      <w:pPr>
        <w:pStyle w:val="ListParagraph"/>
        <w:numPr>
          <w:ilvl w:val="0"/>
          <w:numId w:val="11"/>
        </w:numPr>
        <w:spacing w:after="200"/>
        <w:rPr>
          <w:sz w:val="22"/>
          <w:szCs w:val="22"/>
        </w:rPr>
      </w:pPr>
      <w:r w:rsidRPr="00535A39">
        <w:rPr>
          <w:rFonts w:ascii="Verdana" w:eastAsia="Verdana" w:hAnsi="Verdana" w:cs="Verdana"/>
          <w:sz w:val="22"/>
          <w:szCs w:val="22"/>
        </w:rPr>
        <w:t>Go back to the data file named MARR502k</w:t>
      </w:r>
      <w:r w:rsidRPr="00535A39">
        <w:rPr>
          <w:rFonts w:ascii="Verdana" w:eastAsia="Verdana" w:hAnsi="Verdana" w:cs="Verdana"/>
          <w:b/>
          <w:sz w:val="22"/>
          <w:szCs w:val="22"/>
        </w:rPr>
        <w:t xml:space="preserve"> </w:t>
      </w:r>
      <w:r w:rsidRPr="00535A39">
        <w:rPr>
          <w:rFonts w:ascii="Verdana" w:eastAsia="Verdana" w:hAnsi="Verdana" w:cs="Verdana"/>
          <w:sz w:val="22"/>
          <w:szCs w:val="22"/>
        </w:rPr>
        <w:t>(in the CENTREND directory).</w:t>
      </w:r>
    </w:p>
    <w:p w:rsidR="00A15DA6" w:rsidRPr="00535A39" w:rsidRDefault="007E5199" w:rsidP="00535A39">
      <w:pPr>
        <w:pStyle w:val="ListParagraph"/>
        <w:numPr>
          <w:ilvl w:val="0"/>
          <w:numId w:val="11"/>
        </w:numPr>
        <w:spacing w:after="200"/>
        <w:rPr>
          <w:sz w:val="22"/>
          <w:szCs w:val="22"/>
        </w:rPr>
      </w:pPr>
      <w:r w:rsidRPr="00535A39">
        <w:rPr>
          <w:rFonts w:ascii="Verdana" w:eastAsia="Verdana" w:hAnsi="Verdana" w:cs="Verdana"/>
          <w:sz w:val="22"/>
          <w:szCs w:val="22"/>
        </w:rPr>
        <w:t>Once again, create a Percent A</w:t>
      </w:r>
      <w:r w:rsidRPr="00535A39">
        <w:rPr>
          <w:rFonts w:ascii="Verdana" w:eastAsia="Verdana" w:hAnsi="Verdana" w:cs="Verdana"/>
          <w:sz w:val="22"/>
          <w:szCs w:val="22"/>
        </w:rPr>
        <w:t xml:space="preserve">cross </w:t>
      </w:r>
      <w:proofErr w:type="spellStart"/>
      <w:r w:rsidRPr="00535A39">
        <w:rPr>
          <w:rFonts w:ascii="Verdana" w:eastAsia="Verdana" w:hAnsi="Verdana" w:cs="Verdana"/>
          <w:sz w:val="22"/>
          <w:szCs w:val="22"/>
        </w:rPr>
        <w:t>crosstabulation</w:t>
      </w:r>
      <w:proofErr w:type="spellEnd"/>
      <w:r w:rsidRPr="00535A39">
        <w:rPr>
          <w:rFonts w:ascii="Verdana" w:eastAsia="Verdana" w:hAnsi="Verdana" w:cs="Verdana"/>
          <w:sz w:val="22"/>
          <w:szCs w:val="22"/>
        </w:rPr>
        <w:t xml:space="preserve"> of "year" by "marital".</w:t>
      </w:r>
    </w:p>
    <w:p w:rsidR="00A15DA6" w:rsidRPr="00535A39" w:rsidRDefault="007E5199" w:rsidP="00535A39">
      <w:pPr>
        <w:pStyle w:val="ListParagraph"/>
        <w:numPr>
          <w:ilvl w:val="0"/>
          <w:numId w:val="11"/>
        </w:numPr>
        <w:spacing w:after="200"/>
        <w:rPr>
          <w:sz w:val="22"/>
          <w:szCs w:val="22"/>
        </w:rPr>
      </w:pPr>
      <w:r w:rsidRPr="00535A39">
        <w:rPr>
          <w:rFonts w:ascii="Verdana" w:eastAsia="Verdana" w:hAnsi="Verdana" w:cs="Verdana"/>
          <w:sz w:val="22"/>
          <w:szCs w:val="22"/>
        </w:rPr>
        <w:t xml:space="preserve">Then specify “race” as the control variable. A </w:t>
      </w:r>
      <w:proofErr w:type="spellStart"/>
      <w:r w:rsidRPr="00535A39">
        <w:rPr>
          <w:rFonts w:ascii="Verdana" w:eastAsia="Verdana" w:hAnsi="Verdana" w:cs="Verdana"/>
          <w:sz w:val="22"/>
          <w:szCs w:val="22"/>
        </w:rPr>
        <w:t>crosstabulation</w:t>
      </w:r>
      <w:proofErr w:type="spellEnd"/>
      <w:r w:rsidRPr="00535A39">
        <w:rPr>
          <w:rFonts w:ascii="Verdana" w:eastAsia="Verdana" w:hAnsi="Verdana" w:cs="Verdana"/>
          <w:sz w:val="22"/>
          <w:szCs w:val="22"/>
        </w:rPr>
        <w:t xml:space="preserve"> of year and marital status will appear on the screen for both non-blacks and blacks. </w:t>
      </w:r>
    </w:p>
    <w:p w:rsidR="00A15DA6" w:rsidRPr="00535A39" w:rsidRDefault="007E5199" w:rsidP="00535A39">
      <w:pPr>
        <w:pStyle w:val="ListParagraph"/>
        <w:numPr>
          <w:ilvl w:val="0"/>
          <w:numId w:val="11"/>
        </w:numPr>
        <w:spacing w:after="200"/>
        <w:rPr>
          <w:i/>
          <w:sz w:val="22"/>
          <w:szCs w:val="22"/>
        </w:rPr>
      </w:pPr>
      <w:r w:rsidRPr="00535A39">
        <w:rPr>
          <w:rFonts w:ascii="Verdana" w:eastAsia="Verdana" w:hAnsi="Verdana" w:cs="Verdana"/>
          <w:i/>
          <w:sz w:val="22"/>
          <w:szCs w:val="22"/>
        </w:rPr>
        <w:t xml:space="preserve">As above, record the percentages in the </w:t>
      </w:r>
      <w:proofErr w:type="spellStart"/>
      <w:r w:rsidRPr="00535A39">
        <w:rPr>
          <w:rFonts w:ascii="Verdana" w:eastAsia="Verdana" w:hAnsi="Verdana" w:cs="Verdana"/>
          <w:i/>
          <w:sz w:val="22"/>
          <w:szCs w:val="22"/>
        </w:rPr>
        <w:t>crosstabulation</w:t>
      </w:r>
      <w:proofErr w:type="spellEnd"/>
      <w:r w:rsidRPr="00535A39">
        <w:rPr>
          <w:rFonts w:ascii="Verdana" w:eastAsia="Verdana" w:hAnsi="Verdana" w:cs="Verdana"/>
          <w:i/>
          <w:sz w:val="22"/>
          <w:szCs w:val="22"/>
        </w:rPr>
        <w:t xml:space="preserve"> in th</w:t>
      </w:r>
      <w:r w:rsidRPr="00535A39">
        <w:rPr>
          <w:rFonts w:ascii="Verdana" w:eastAsia="Verdana" w:hAnsi="Verdana" w:cs="Verdana"/>
          <w:i/>
          <w:sz w:val="22"/>
          <w:szCs w:val="22"/>
        </w:rPr>
        <w:t xml:space="preserve">e spaces provided on the answer sheet. Construct line graphs using the </w:t>
      </w:r>
      <w:proofErr w:type="spellStart"/>
      <w:r w:rsidRPr="00535A39">
        <w:rPr>
          <w:rFonts w:ascii="Verdana" w:eastAsia="Verdana" w:hAnsi="Verdana" w:cs="Verdana"/>
          <w:i/>
          <w:sz w:val="22"/>
          <w:szCs w:val="22"/>
        </w:rPr>
        <w:t>WebCHIP</w:t>
      </w:r>
      <w:proofErr w:type="spellEnd"/>
      <w:r w:rsidRPr="00535A39">
        <w:rPr>
          <w:rFonts w:ascii="Verdana" w:eastAsia="Verdana" w:hAnsi="Verdana" w:cs="Verdana"/>
          <w:i/>
          <w:sz w:val="22"/>
          <w:szCs w:val="22"/>
        </w:rPr>
        <w:t xml:space="preserve"> graphing function.</w:t>
      </w:r>
    </w:p>
    <w:p w:rsidR="00A15DA6" w:rsidRDefault="007E5199" w:rsidP="00535A39">
      <w:pPr>
        <w:spacing w:after="200"/>
      </w:pPr>
      <w:r>
        <w:rPr>
          <w:rFonts w:ascii="Verdana" w:eastAsia="Verdana" w:hAnsi="Verdana" w:cs="Verdana"/>
          <w:sz w:val="22"/>
          <w:szCs w:val="22"/>
        </w:rPr>
        <w:br/>
      </w:r>
      <w:r>
        <w:rPr>
          <w:rFonts w:ascii="Verdana" w:eastAsia="Verdana" w:hAnsi="Verdana" w:cs="Verdana"/>
          <w:sz w:val="22"/>
          <w:szCs w:val="22"/>
        </w:rPr>
        <w:t>Questions:</w:t>
      </w:r>
    </w:p>
    <w:p w:rsidR="00A15DA6" w:rsidRDefault="007E5199" w:rsidP="00535A39">
      <w:pPr>
        <w:spacing w:after="200"/>
      </w:pPr>
      <w:r>
        <w:rPr>
          <w:rFonts w:ascii="Verdana" w:eastAsia="Verdana" w:hAnsi="Verdana" w:cs="Verdana"/>
          <w:sz w:val="22"/>
          <w:szCs w:val="22"/>
        </w:rPr>
        <w:t>4. What happens to the trend in marital status once race is entered as a control?</w:t>
      </w:r>
    </w:p>
    <w:p w:rsidR="00A15DA6" w:rsidRDefault="007E5199" w:rsidP="00535A39">
      <w:pPr>
        <w:spacing w:after="200"/>
      </w:pPr>
      <w:r>
        <w:rPr>
          <w:rFonts w:ascii="Verdana" w:eastAsia="Verdana" w:hAnsi="Verdana" w:cs="Verdana"/>
          <w:sz w:val="22"/>
          <w:szCs w:val="22"/>
        </w:rPr>
        <w:t>5. Are there different trends in marital status for non-blacks a</w:t>
      </w:r>
      <w:r>
        <w:rPr>
          <w:rFonts w:ascii="Verdana" w:eastAsia="Verdana" w:hAnsi="Verdana" w:cs="Verdana"/>
          <w:sz w:val="22"/>
          <w:szCs w:val="22"/>
        </w:rPr>
        <w:t>nd blacks?</w:t>
      </w:r>
    </w:p>
    <w:p w:rsidR="00A15DA6" w:rsidRDefault="007E5199" w:rsidP="00535A39">
      <w:pPr>
        <w:spacing w:after="200"/>
      </w:pPr>
      <w:r>
        <w:rPr>
          <w:rFonts w:ascii="Verdana" w:eastAsia="Verdana" w:hAnsi="Verdana" w:cs="Verdana"/>
          <w:sz w:val="22"/>
          <w:szCs w:val="22"/>
        </w:rPr>
        <w:t>6. Was the pace of change more rapid for blacks compared to non-blacks or has change taken place at a relative constant rate?</w:t>
      </w:r>
    </w:p>
    <w:p w:rsidR="00A15DA6" w:rsidRDefault="007E5199" w:rsidP="00535A39">
      <w:pPr>
        <w:spacing w:after="200"/>
      </w:pPr>
      <w:r>
        <w:rPr>
          <w:rFonts w:ascii="Verdana" w:eastAsia="Verdana" w:hAnsi="Verdana" w:cs="Verdana"/>
          <w:sz w:val="22"/>
          <w:szCs w:val="22"/>
        </w:rPr>
        <w:t xml:space="preserve">7. Given the known correlation between racial background and arrest rates, what implications do these differences have </w:t>
      </w:r>
      <w:r>
        <w:rPr>
          <w:rFonts w:ascii="Verdana" w:eastAsia="Verdana" w:hAnsi="Verdana" w:cs="Verdana"/>
          <w:sz w:val="22"/>
          <w:szCs w:val="22"/>
        </w:rPr>
        <w:t xml:space="preserve">for desistance from crime in contemporary society? </w:t>
      </w:r>
    </w:p>
    <w:p w:rsidR="00A15DA6" w:rsidRDefault="007E5199" w:rsidP="00535A39">
      <w:pPr>
        <w:spacing w:after="200"/>
      </w:pPr>
      <w:r>
        <w:rPr>
          <w:rFonts w:ascii="Verdana" w:eastAsia="Verdana" w:hAnsi="Verdana" w:cs="Verdana"/>
          <w:b/>
          <w:sz w:val="22"/>
          <w:szCs w:val="22"/>
        </w:rPr>
        <w:t>PART 2: CHANGES IN OCCUPATION TYPE (1950-2000)</w:t>
      </w:r>
    </w:p>
    <w:p w:rsidR="00A15DA6" w:rsidRDefault="007E5199" w:rsidP="00535A39">
      <w:pPr>
        <w:spacing w:after="200"/>
      </w:pPr>
      <w:r>
        <w:rPr>
          <w:rFonts w:ascii="Verdana" w:eastAsia="Verdana" w:hAnsi="Verdana" w:cs="Verdana"/>
          <w:sz w:val="22"/>
          <w:szCs w:val="22"/>
        </w:rPr>
        <w:t xml:space="preserve">First, examine information on the changes in occupation type that occurred between 1950 and 2000. Go to </w:t>
      </w:r>
      <w:proofErr w:type="spellStart"/>
      <w:r>
        <w:rPr>
          <w:rFonts w:ascii="Verdana" w:eastAsia="Verdana" w:hAnsi="Verdana" w:cs="Verdana"/>
          <w:sz w:val="22"/>
          <w:szCs w:val="22"/>
        </w:rPr>
        <w:t>DataCounts</w:t>
      </w:r>
      <w:proofErr w:type="spellEnd"/>
      <w:r>
        <w:rPr>
          <w:rFonts w:ascii="Verdana" w:eastAsia="Verdana" w:hAnsi="Verdana" w:cs="Verdana"/>
          <w:sz w:val="22"/>
          <w:szCs w:val="22"/>
        </w:rPr>
        <w:t>! to browse for the dataset.  Under the dir</w:t>
      </w:r>
      <w:r>
        <w:rPr>
          <w:rFonts w:ascii="Verdana" w:eastAsia="Verdana" w:hAnsi="Verdana" w:cs="Verdana"/>
          <w:sz w:val="22"/>
          <w:szCs w:val="22"/>
        </w:rPr>
        <w:t xml:space="preserve">ectory CENTREND, open the data file named CENTREND, and then open the data file named EDOC502k. This will open the dataset in </w:t>
      </w:r>
      <w:proofErr w:type="spellStart"/>
      <w:r>
        <w:rPr>
          <w:rFonts w:ascii="Verdana" w:eastAsia="Verdana" w:hAnsi="Verdana" w:cs="Verdana"/>
          <w:sz w:val="22"/>
          <w:szCs w:val="22"/>
        </w:rPr>
        <w:t>WebCHIP</w:t>
      </w:r>
      <w:proofErr w:type="spellEnd"/>
      <w:r>
        <w:rPr>
          <w:rFonts w:ascii="Verdana" w:eastAsia="Verdana" w:hAnsi="Verdana" w:cs="Verdana"/>
          <w:sz w:val="22"/>
          <w:szCs w:val="22"/>
        </w:rPr>
        <w:t>.</w:t>
      </w:r>
    </w:p>
    <w:p w:rsidR="00A15DA6" w:rsidRPr="00535A39" w:rsidRDefault="007E5199" w:rsidP="00535A39">
      <w:pPr>
        <w:pStyle w:val="ListParagraph"/>
        <w:numPr>
          <w:ilvl w:val="0"/>
          <w:numId w:val="13"/>
        </w:numPr>
        <w:spacing w:after="200"/>
        <w:ind w:left="1080" w:hanging="360"/>
        <w:rPr>
          <w:sz w:val="22"/>
          <w:szCs w:val="22"/>
        </w:rPr>
      </w:pPr>
      <w:r w:rsidRPr="00535A39">
        <w:rPr>
          <w:rFonts w:ascii="Verdana" w:eastAsia="Verdana" w:hAnsi="Verdana" w:cs="Verdana"/>
          <w:sz w:val="22"/>
          <w:szCs w:val="22"/>
        </w:rPr>
        <w:t xml:space="preserve">Go to </w:t>
      </w:r>
      <w:hyperlink r:id="rId6">
        <w:r w:rsidRPr="00535A39">
          <w:rPr>
            <w:rFonts w:ascii="Verdana" w:eastAsia="Verdana" w:hAnsi="Verdana" w:cs="Verdana"/>
            <w:color w:val="1155CC"/>
            <w:sz w:val="22"/>
            <w:szCs w:val="22"/>
          </w:rPr>
          <w:t>http://ssdan.net/datacounts/webchip</w:t>
        </w:r>
      </w:hyperlink>
    </w:p>
    <w:p w:rsidR="00A15DA6" w:rsidRPr="00535A39" w:rsidRDefault="007E5199" w:rsidP="00535A39">
      <w:pPr>
        <w:pStyle w:val="ListParagraph"/>
        <w:numPr>
          <w:ilvl w:val="0"/>
          <w:numId w:val="13"/>
        </w:numPr>
        <w:spacing w:after="200"/>
        <w:ind w:left="1080" w:hanging="360"/>
        <w:rPr>
          <w:sz w:val="22"/>
          <w:szCs w:val="22"/>
        </w:rPr>
      </w:pPr>
      <w:r w:rsidRPr="00535A39">
        <w:rPr>
          <w:rFonts w:ascii="Verdana" w:eastAsia="Verdana" w:hAnsi="Verdana" w:cs="Verdana"/>
          <w:sz w:val="22"/>
          <w:szCs w:val="22"/>
        </w:rPr>
        <w:t>In the left sidebar, select the dataset “work2k-45” in the collection census2000</w:t>
      </w:r>
    </w:p>
    <w:p w:rsidR="00A15DA6" w:rsidRPr="00535A39" w:rsidRDefault="007E5199" w:rsidP="00535A39">
      <w:pPr>
        <w:pStyle w:val="ListParagraph"/>
        <w:numPr>
          <w:ilvl w:val="0"/>
          <w:numId w:val="13"/>
        </w:numPr>
        <w:spacing w:line="276" w:lineRule="auto"/>
        <w:ind w:left="1080" w:hanging="360"/>
        <w:rPr>
          <w:sz w:val="22"/>
          <w:szCs w:val="22"/>
        </w:rPr>
      </w:pPr>
      <w:r w:rsidRPr="00535A39">
        <w:rPr>
          <w:rFonts w:ascii="Verdana" w:eastAsia="Verdana" w:hAnsi="Verdana" w:cs="Verdana"/>
          <w:sz w:val="22"/>
          <w:szCs w:val="22"/>
        </w:rPr>
        <w:t xml:space="preserve">Click “Compute </w:t>
      </w:r>
      <w:proofErr w:type="spellStart"/>
      <w:r w:rsidRPr="00535A39">
        <w:rPr>
          <w:rFonts w:ascii="Verdana" w:eastAsia="Verdana" w:hAnsi="Verdana" w:cs="Verdana"/>
          <w:sz w:val="22"/>
          <w:szCs w:val="22"/>
        </w:rPr>
        <w:t>Marginals</w:t>
      </w:r>
      <w:proofErr w:type="spellEnd"/>
      <w:r w:rsidRPr="00535A39">
        <w:rPr>
          <w:rFonts w:ascii="Verdana" w:eastAsia="Verdana" w:hAnsi="Verdana" w:cs="Verdana"/>
          <w:sz w:val="22"/>
          <w:szCs w:val="22"/>
        </w:rPr>
        <w:t xml:space="preserve">” to see all the </w:t>
      </w:r>
      <w:proofErr w:type="spellStart"/>
      <w:r w:rsidRPr="00535A39">
        <w:rPr>
          <w:rFonts w:ascii="Verdana" w:eastAsia="Verdana" w:hAnsi="Verdana" w:cs="Verdana"/>
          <w:sz w:val="22"/>
          <w:szCs w:val="22"/>
        </w:rPr>
        <w:t>marginals</w:t>
      </w:r>
      <w:proofErr w:type="spellEnd"/>
      <w:r w:rsidRPr="00535A39">
        <w:rPr>
          <w:rFonts w:ascii="Verdana" w:eastAsia="Verdana" w:hAnsi="Verdana" w:cs="Verdana"/>
          <w:sz w:val="22"/>
          <w:szCs w:val="22"/>
        </w:rPr>
        <w:t xml:space="preserve"> in the dataset</w:t>
      </w:r>
    </w:p>
    <w:p w:rsidR="00A15DA6" w:rsidRPr="00535A39" w:rsidRDefault="007E5199" w:rsidP="00535A39">
      <w:pPr>
        <w:pStyle w:val="ListParagraph"/>
        <w:numPr>
          <w:ilvl w:val="0"/>
          <w:numId w:val="13"/>
        </w:numPr>
        <w:spacing w:after="200"/>
        <w:ind w:left="1080" w:hanging="360"/>
        <w:rPr>
          <w:sz w:val="22"/>
          <w:szCs w:val="22"/>
        </w:rPr>
      </w:pPr>
      <w:r w:rsidRPr="00535A39">
        <w:rPr>
          <w:rFonts w:ascii="Verdana" w:eastAsia="Verdana" w:hAnsi="Verdana" w:cs="Verdana"/>
          <w:sz w:val="22"/>
          <w:szCs w:val="22"/>
        </w:rPr>
        <w:t xml:space="preserve">Create a Percent Across </w:t>
      </w:r>
      <w:proofErr w:type="spellStart"/>
      <w:r w:rsidRPr="00535A39">
        <w:rPr>
          <w:rFonts w:ascii="Verdana" w:eastAsia="Verdana" w:hAnsi="Verdana" w:cs="Verdana"/>
          <w:sz w:val="22"/>
          <w:szCs w:val="22"/>
        </w:rPr>
        <w:t>crosstabulation</w:t>
      </w:r>
      <w:proofErr w:type="spellEnd"/>
      <w:r w:rsidRPr="00535A39">
        <w:rPr>
          <w:rFonts w:ascii="Verdana" w:eastAsia="Verdana" w:hAnsi="Verdana" w:cs="Verdana"/>
          <w:sz w:val="22"/>
          <w:szCs w:val="22"/>
        </w:rPr>
        <w:t xml:space="preserve"> of "year" by “</w:t>
      </w:r>
      <w:proofErr w:type="spellStart"/>
      <w:r w:rsidRPr="00535A39">
        <w:rPr>
          <w:rFonts w:ascii="Verdana" w:eastAsia="Verdana" w:hAnsi="Verdana" w:cs="Verdana"/>
          <w:sz w:val="22"/>
          <w:szCs w:val="22"/>
        </w:rPr>
        <w:t>occ</w:t>
      </w:r>
      <w:proofErr w:type="spellEnd"/>
      <w:r w:rsidRPr="00535A39">
        <w:rPr>
          <w:rFonts w:ascii="Verdana" w:eastAsia="Verdana" w:hAnsi="Verdana" w:cs="Verdana"/>
          <w:sz w:val="22"/>
          <w:szCs w:val="22"/>
        </w:rPr>
        <w:t>" (the occupation type of individuals). Remember tha</w:t>
      </w:r>
      <w:r w:rsidRPr="00535A39">
        <w:rPr>
          <w:rFonts w:ascii="Verdana" w:eastAsia="Verdana" w:hAnsi="Verdana" w:cs="Verdana"/>
          <w:sz w:val="22"/>
          <w:szCs w:val="22"/>
        </w:rPr>
        <w:t xml:space="preserve">t the independent variable should always be the row variable. Always enter the row variable first when </w:t>
      </w:r>
      <w:r w:rsidRPr="00535A39">
        <w:rPr>
          <w:rFonts w:ascii="Verdana" w:eastAsia="Verdana" w:hAnsi="Verdana" w:cs="Verdana"/>
          <w:sz w:val="22"/>
          <w:szCs w:val="22"/>
        </w:rPr>
        <w:lastRenderedPageBreak/>
        <w:t xml:space="preserve">specifying variables using the </w:t>
      </w:r>
      <w:proofErr w:type="spellStart"/>
      <w:r w:rsidRPr="00535A39">
        <w:rPr>
          <w:rFonts w:ascii="Verdana" w:eastAsia="Verdana" w:hAnsi="Verdana" w:cs="Verdana"/>
          <w:sz w:val="22"/>
          <w:szCs w:val="22"/>
        </w:rPr>
        <w:t>crosstabulation</w:t>
      </w:r>
      <w:proofErr w:type="spellEnd"/>
      <w:r w:rsidRPr="00535A39">
        <w:rPr>
          <w:rFonts w:ascii="Verdana" w:eastAsia="Verdana" w:hAnsi="Verdana" w:cs="Verdana"/>
          <w:sz w:val="22"/>
          <w:szCs w:val="22"/>
        </w:rPr>
        <w:t xml:space="preserve"> command. A </w:t>
      </w:r>
      <w:proofErr w:type="spellStart"/>
      <w:r w:rsidRPr="00535A39">
        <w:rPr>
          <w:rFonts w:ascii="Verdana" w:eastAsia="Verdana" w:hAnsi="Verdana" w:cs="Verdana"/>
          <w:sz w:val="22"/>
          <w:szCs w:val="22"/>
        </w:rPr>
        <w:t>crosstabulation</w:t>
      </w:r>
      <w:proofErr w:type="spellEnd"/>
      <w:r w:rsidRPr="00535A39">
        <w:rPr>
          <w:rFonts w:ascii="Verdana" w:eastAsia="Verdana" w:hAnsi="Verdana" w:cs="Verdana"/>
          <w:sz w:val="22"/>
          <w:szCs w:val="22"/>
        </w:rPr>
        <w:t xml:space="preserve"> of year and marital status will appear on the screen. </w:t>
      </w:r>
    </w:p>
    <w:p w:rsidR="00A15DA6" w:rsidRDefault="007E5199" w:rsidP="00535A39">
      <w:pPr>
        <w:numPr>
          <w:ilvl w:val="0"/>
          <w:numId w:val="7"/>
        </w:numPr>
        <w:spacing w:after="200"/>
        <w:ind w:left="1080" w:hanging="360"/>
        <w:rPr>
          <w:i/>
          <w:sz w:val="22"/>
          <w:szCs w:val="22"/>
        </w:rPr>
      </w:pPr>
      <w:r>
        <w:rPr>
          <w:rFonts w:ascii="Verdana" w:eastAsia="Verdana" w:hAnsi="Verdana" w:cs="Verdana"/>
          <w:i/>
          <w:sz w:val="22"/>
          <w:szCs w:val="22"/>
        </w:rPr>
        <w:t>R</w:t>
      </w:r>
      <w:r>
        <w:rPr>
          <w:rFonts w:ascii="Verdana" w:eastAsia="Verdana" w:hAnsi="Verdana" w:cs="Verdana"/>
          <w:i/>
          <w:sz w:val="22"/>
          <w:szCs w:val="22"/>
        </w:rPr>
        <w:t>ecord the percentages i</w:t>
      </w:r>
      <w:r>
        <w:rPr>
          <w:rFonts w:ascii="Verdana" w:eastAsia="Verdana" w:hAnsi="Verdana" w:cs="Verdana"/>
          <w:i/>
          <w:sz w:val="22"/>
          <w:szCs w:val="22"/>
        </w:rPr>
        <w:t xml:space="preserve">n the </w:t>
      </w:r>
      <w:proofErr w:type="spellStart"/>
      <w:r>
        <w:rPr>
          <w:rFonts w:ascii="Verdana" w:eastAsia="Verdana" w:hAnsi="Verdana" w:cs="Verdana"/>
          <w:i/>
          <w:sz w:val="22"/>
          <w:szCs w:val="22"/>
        </w:rPr>
        <w:t>crosstabulation</w:t>
      </w:r>
      <w:proofErr w:type="spellEnd"/>
      <w:r>
        <w:rPr>
          <w:rFonts w:ascii="Verdana" w:eastAsia="Verdana" w:hAnsi="Verdana" w:cs="Verdana"/>
          <w:i/>
          <w:sz w:val="22"/>
          <w:szCs w:val="22"/>
        </w:rPr>
        <w:t xml:space="preserve"> in the spaces provided on the answer sheet. Construct line graphs using the </w:t>
      </w:r>
      <w:proofErr w:type="spellStart"/>
      <w:r>
        <w:rPr>
          <w:rFonts w:ascii="Verdana" w:eastAsia="Verdana" w:hAnsi="Verdana" w:cs="Verdana"/>
          <w:i/>
          <w:sz w:val="22"/>
          <w:szCs w:val="22"/>
        </w:rPr>
        <w:t>WebCHIP</w:t>
      </w:r>
      <w:proofErr w:type="spellEnd"/>
      <w:r>
        <w:rPr>
          <w:rFonts w:ascii="Verdana" w:eastAsia="Verdana" w:hAnsi="Verdana" w:cs="Verdana"/>
          <w:i/>
          <w:sz w:val="22"/>
          <w:szCs w:val="22"/>
        </w:rPr>
        <w:t xml:space="preserve"> graphing function.</w:t>
      </w:r>
    </w:p>
    <w:p w:rsidR="00A15DA6" w:rsidRDefault="007E5199" w:rsidP="00535A39">
      <w:pPr>
        <w:spacing w:after="200"/>
      </w:pPr>
      <w:bookmarkStart w:id="0" w:name="h.gjdgxs" w:colFirst="0" w:colLast="0"/>
      <w:bookmarkEnd w:id="0"/>
      <w:r>
        <w:rPr>
          <w:rFonts w:ascii="Verdana" w:eastAsia="Verdana" w:hAnsi="Verdana" w:cs="Verdana"/>
          <w:sz w:val="22"/>
          <w:szCs w:val="22"/>
        </w:rPr>
        <w:br/>
      </w:r>
      <w:r>
        <w:rPr>
          <w:rFonts w:ascii="Verdana" w:eastAsia="Verdana" w:hAnsi="Verdana" w:cs="Verdana"/>
          <w:sz w:val="22"/>
          <w:szCs w:val="22"/>
        </w:rPr>
        <w:t>Questions:</w:t>
      </w:r>
      <w:bookmarkStart w:id="1" w:name="_GoBack"/>
      <w:bookmarkEnd w:id="1"/>
    </w:p>
    <w:p w:rsidR="00A15DA6" w:rsidRDefault="007E5199" w:rsidP="00535A39">
      <w:pPr>
        <w:spacing w:after="200"/>
      </w:pPr>
      <w:r>
        <w:rPr>
          <w:rFonts w:ascii="Verdana" w:eastAsia="Verdana" w:hAnsi="Verdana" w:cs="Verdana"/>
          <w:sz w:val="22"/>
          <w:szCs w:val="22"/>
        </w:rPr>
        <w:t xml:space="preserve">1. What changes have taken place in occupational type between 1950 and 2000? </w:t>
      </w:r>
    </w:p>
    <w:p w:rsidR="00A15DA6" w:rsidRDefault="007E5199" w:rsidP="00535A39">
      <w:pPr>
        <w:spacing w:after="200"/>
      </w:pPr>
      <w:r>
        <w:rPr>
          <w:rFonts w:ascii="Verdana" w:eastAsia="Verdana" w:hAnsi="Verdana" w:cs="Verdana"/>
          <w:sz w:val="22"/>
          <w:szCs w:val="22"/>
        </w:rPr>
        <w:t>2. In particular, what are the trends for</w:t>
      </w:r>
      <w:r>
        <w:rPr>
          <w:rFonts w:ascii="Verdana" w:eastAsia="Verdana" w:hAnsi="Verdana" w:cs="Verdana"/>
          <w:sz w:val="22"/>
          <w:szCs w:val="22"/>
        </w:rPr>
        <w:t xml:space="preserve"> blue collar jobs? </w:t>
      </w:r>
    </w:p>
    <w:p w:rsidR="00A15DA6" w:rsidRDefault="007E5199" w:rsidP="00535A39">
      <w:pPr>
        <w:spacing w:after="200"/>
      </w:pPr>
      <w:r>
        <w:rPr>
          <w:rFonts w:ascii="Verdana" w:eastAsia="Verdana" w:hAnsi="Verdana" w:cs="Verdana"/>
          <w:sz w:val="22"/>
          <w:szCs w:val="22"/>
        </w:rPr>
        <w:t xml:space="preserve">3. Based on these changes what are the implications for the relationship between employment and desistance in contemporary society? </w:t>
      </w:r>
    </w:p>
    <w:p w:rsidR="00A15DA6" w:rsidRDefault="007E5199" w:rsidP="00535A39">
      <w:pPr>
        <w:spacing w:after="200"/>
      </w:pPr>
      <w:r>
        <w:rPr>
          <w:rFonts w:ascii="Verdana" w:eastAsia="Verdana" w:hAnsi="Verdana" w:cs="Verdana"/>
          <w:sz w:val="22"/>
          <w:szCs w:val="22"/>
        </w:rPr>
        <w:t>Second, given the importance of the race/crime relationship it is helpful to examine these changes in o</w:t>
      </w:r>
      <w:r>
        <w:rPr>
          <w:rFonts w:ascii="Verdana" w:eastAsia="Verdana" w:hAnsi="Verdana" w:cs="Verdana"/>
          <w:sz w:val="22"/>
          <w:szCs w:val="22"/>
        </w:rPr>
        <w:t xml:space="preserve">ccupation type based on race (black vs. non-black). Go back to the data file named EDOC502k. Once again create a Percent Across </w:t>
      </w:r>
      <w:proofErr w:type="spellStart"/>
      <w:r>
        <w:rPr>
          <w:rFonts w:ascii="Verdana" w:eastAsia="Verdana" w:hAnsi="Verdana" w:cs="Verdana"/>
          <w:sz w:val="22"/>
          <w:szCs w:val="22"/>
        </w:rPr>
        <w:t>crosstabulation</w:t>
      </w:r>
      <w:proofErr w:type="spellEnd"/>
      <w:r>
        <w:rPr>
          <w:rFonts w:ascii="Verdana" w:eastAsia="Verdana" w:hAnsi="Verdana" w:cs="Verdana"/>
          <w:sz w:val="22"/>
          <w:szCs w:val="22"/>
        </w:rPr>
        <w:t xml:space="preserve"> of "year" by "</w:t>
      </w:r>
      <w:proofErr w:type="spellStart"/>
      <w:r>
        <w:rPr>
          <w:rFonts w:ascii="Verdana" w:eastAsia="Verdana" w:hAnsi="Verdana" w:cs="Verdana"/>
          <w:sz w:val="22"/>
          <w:szCs w:val="22"/>
        </w:rPr>
        <w:t>occ</w:t>
      </w:r>
      <w:proofErr w:type="spellEnd"/>
      <w:r>
        <w:rPr>
          <w:rFonts w:ascii="Verdana" w:eastAsia="Verdana" w:hAnsi="Verdana" w:cs="Verdana"/>
          <w:sz w:val="22"/>
          <w:szCs w:val="22"/>
        </w:rPr>
        <w:t xml:space="preserve">". Then select “race” as the control variable. A </w:t>
      </w:r>
      <w:proofErr w:type="spellStart"/>
      <w:r>
        <w:rPr>
          <w:rFonts w:ascii="Verdana" w:eastAsia="Verdana" w:hAnsi="Verdana" w:cs="Verdana"/>
          <w:sz w:val="22"/>
          <w:szCs w:val="22"/>
        </w:rPr>
        <w:t>crosstabulation</w:t>
      </w:r>
      <w:proofErr w:type="spellEnd"/>
      <w:r>
        <w:rPr>
          <w:rFonts w:ascii="Verdana" w:eastAsia="Verdana" w:hAnsi="Verdana" w:cs="Verdana"/>
          <w:sz w:val="22"/>
          <w:szCs w:val="22"/>
        </w:rPr>
        <w:t xml:space="preserve"> of year and occupation type wi</w:t>
      </w:r>
      <w:r>
        <w:rPr>
          <w:rFonts w:ascii="Verdana" w:eastAsia="Verdana" w:hAnsi="Verdana" w:cs="Verdana"/>
          <w:sz w:val="22"/>
          <w:szCs w:val="22"/>
        </w:rPr>
        <w:t>ll appear on the screen for both non-blacks and blacks.</w:t>
      </w:r>
      <w:r>
        <w:rPr>
          <w:rFonts w:ascii="Verdana" w:eastAsia="Verdana" w:hAnsi="Verdana" w:cs="Verdana"/>
          <w:i/>
          <w:sz w:val="22"/>
          <w:szCs w:val="22"/>
        </w:rPr>
        <w:t xml:space="preserve"> As above, record the percentages in the </w:t>
      </w:r>
      <w:proofErr w:type="spellStart"/>
      <w:r>
        <w:rPr>
          <w:rFonts w:ascii="Verdana" w:eastAsia="Verdana" w:hAnsi="Verdana" w:cs="Verdana"/>
          <w:i/>
          <w:sz w:val="22"/>
          <w:szCs w:val="22"/>
        </w:rPr>
        <w:t>crosstabulation</w:t>
      </w:r>
      <w:proofErr w:type="spellEnd"/>
      <w:r>
        <w:rPr>
          <w:rFonts w:ascii="Verdana" w:eastAsia="Verdana" w:hAnsi="Verdana" w:cs="Verdana"/>
          <w:i/>
          <w:sz w:val="22"/>
          <w:szCs w:val="22"/>
        </w:rPr>
        <w:t xml:space="preserve"> in the spaces provided on the answer sheet. Construct line graphs using the </w:t>
      </w:r>
      <w:proofErr w:type="spellStart"/>
      <w:r>
        <w:rPr>
          <w:rFonts w:ascii="Verdana" w:eastAsia="Verdana" w:hAnsi="Verdana" w:cs="Verdana"/>
          <w:i/>
          <w:sz w:val="22"/>
          <w:szCs w:val="22"/>
        </w:rPr>
        <w:t>WebCHIP</w:t>
      </w:r>
      <w:proofErr w:type="spellEnd"/>
      <w:r>
        <w:rPr>
          <w:rFonts w:ascii="Verdana" w:eastAsia="Verdana" w:hAnsi="Verdana" w:cs="Verdana"/>
          <w:i/>
          <w:sz w:val="22"/>
          <w:szCs w:val="22"/>
        </w:rPr>
        <w:t xml:space="preserve"> graphing function.</w:t>
      </w:r>
    </w:p>
    <w:p w:rsidR="00A15DA6" w:rsidRDefault="007E5199" w:rsidP="00535A39">
      <w:pPr>
        <w:spacing w:after="200"/>
      </w:pPr>
      <w:r>
        <w:rPr>
          <w:rFonts w:ascii="Verdana" w:eastAsia="Verdana" w:hAnsi="Verdana" w:cs="Verdana"/>
          <w:sz w:val="22"/>
          <w:szCs w:val="22"/>
        </w:rPr>
        <w:t xml:space="preserve">Questions: </w:t>
      </w:r>
    </w:p>
    <w:p w:rsidR="00A15DA6" w:rsidRDefault="007E5199" w:rsidP="00535A39">
      <w:pPr>
        <w:spacing w:after="200"/>
      </w:pPr>
      <w:r>
        <w:rPr>
          <w:rFonts w:ascii="Verdana" w:eastAsia="Verdana" w:hAnsi="Verdana" w:cs="Verdana"/>
          <w:sz w:val="22"/>
          <w:szCs w:val="22"/>
        </w:rPr>
        <w:t xml:space="preserve">4. What happens to the trend </w:t>
      </w:r>
      <w:r>
        <w:rPr>
          <w:rFonts w:ascii="Verdana" w:eastAsia="Verdana" w:hAnsi="Verdana" w:cs="Verdana"/>
          <w:sz w:val="22"/>
          <w:szCs w:val="22"/>
        </w:rPr>
        <w:t>in occupational type once race is entered as a control?</w:t>
      </w:r>
    </w:p>
    <w:p w:rsidR="00A15DA6" w:rsidRDefault="007E5199" w:rsidP="00535A39">
      <w:pPr>
        <w:spacing w:after="200"/>
      </w:pPr>
      <w:r>
        <w:rPr>
          <w:rFonts w:ascii="Verdana" w:eastAsia="Verdana" w:hAnsi="Verdana" w:cs="Verdana"/>
          <w:sz w:val="22"/>
          <w:szCs w:val="22"/>
        </w:rPr>
        <w:t>5. Are there different trends in for non-blacks and blacks?</w:t>
      </w:r>
    </w:p>
    <w:p w:rsidR="00A15DA6" w:rsidRDefault="007E5199" w:rsidP="00535A39">
      <w:pPr>
        <w:spacing w:after="200"/>
      </w:pPr>
      <w:r>
        <w:rPr>
          <w:rFonts w:ascii="Verdana" w:eastAsia="Verdana" w:hAnsi="Verdana" w:cs="Verdana"/>
          <w:sz w:val="22"/>
          <w:szCs w:val="22"/>
        </w:rPr>
        <w:t>6. Was the pace of change more rapid for blacks compared to non-blacks or has change taken place at a relative constant rate?</w:t>
      </w:r>
    </w:p>
    <w:p w:rsidR="00A15DA6" w:rsidRDefault="007E5199" w:rsidP="00535A39">
      <w:pPr>
        <w:spacing w:after="200"/>
      </w:pPr>
      <w:r>
        <w:rPr>
          <w:rFonts w:ascii="Verdana" w:eastAsia="Verdana" w:hAnsi="Verdana" w:cs="Verdana"/>
          <w:sz w:val="22"/>
          <w:szCs w:val="22"/>
        </w:rPr>
        <w:t>7. Given the k</w:t>
      </w:r>
      <w:r>
        <w:rPr>
          <w:rFonts w:ascii="Verdana" w:eastAsia="Verdana" w:hAnsi="Verdana" w:cs="Verdana"/>
          <w:sz w:val="22"/>
          <w:szCs w:val="22"/>
        </w:rPr>
        <w:t xml:space="preserve">nown correlation between racial background and arrest rates, what implications do these differences have for desistance from crime in contemporary society? </w:t>
      </w:r>
    </w:p>
    <w:p w:rsidR="00A15DA6" w:rsidRDefault="00A15DA6" w:rsidP="00535A39">
      <w:pPr>
        <w:spacing w:after="200"/>
      </w:pPr>
    </w:p>
    <w:p w:rsidR="00A15DA6" w:rsidRDefault="007E5199" w:rsidP="00535A39">
      <w:r>
        <w:br w:type="page"/>
      </w:r>
    </w:p>
    <w:p w:rsidR="00A15DA6" w:rsidRDefault="00A15DA6" w:rsidP="00535A39">
      <w:pPr>
        <w:spacing w:after="200"/>
      </w:pPr>
    </w:p>
    <w:p w:rsidR="00A15DA6" w:rsidRDefault="007E5199" w:rsidP="00535A39">
      <w:pPr>
        <w:spacing w:after="200"/>
      </w:pPr>
      <w:r>
        <w:rPr>
          <w:rFonts w:ascii="Verdana" w:eastAsia="Verdana" w:hAnsi="Verdana" w:cs="Verdana"/>
          <w:b/>
          <w:sz w:val="22"/>
          <w:szCs w:val="22"/>
        </w:rPr>
        <w:t>SUMMARIZING RESULTS AND DRAWING CONCLUSIONS</w:t>
      </w:r>
    </w:p>
    <w:p w:rsidR="00A15DA6" w:rsidRDefault="007E5199" w:rsidP="00535A39">
      <w:pPr>
        <w:spacing w:after="200"/>
      </w:pPr>
      <w:r>
        <w:rPr>
          <w:rFonts w:ascii="Verdana" w:eastAsia="Verdana" w:hAnsi="Verdana" w:cs="Verdana"/>
          <w:i/>
          <w:sz w:val="22"/>
          <w:szCs w:val="22"/>
        </w:rPr>
        <w:t>Finally, write a paper summarizing the results of your investigation of changes in marital status and occupation type between 1950–2000.</w:t>
      </w:r>
      <w:r>
        <w:rPr>
          <w:rFonts w:ascii="Verdana" w:eastAsia="Verdana" w:hAnsi="Verdana" w:cs="Verdana"/>
          <w:sz w:val="22"/>
          <w:szCs w:val="22"/>
        </w:rPr>
        <w:t xml:space="preserve"> This summary should be based on your answers to the questions posed at each stage of the analysis (it may be helpful to</w:t>
      </w:r>
      <w:r>
        <w:rPr>
          <w:rFonts w:ascii="Verdana" w:eastAsia="Verdana" w:hAnsi="Verdana" w:cs="Verdana"/>
          <w:sz w:val="22"/>
          <w:szCs w:val="22"/>
        </w:rPr>
        <w:t xml:space="preserve"> refer to the tables and graphs you have constructed). In addition, based on the changes in marital status and occupation type over time, draw conclusions for the meaning of the relationship between marriage/employment and desistance from crime in contempo</w:t>
      </w:r>
      <w:r>
        <w:rPr>
          <w:rFonts w:ascii="Verdana" w:eastAsia="Verdana" w:hAnsi="Verdana" w:cs="Verdana"/>
          <w:sz w:val="22"/>
          <w:szCs w:val="22"/>
        </w:rPr>
        <w:t xml:space="preserve">rary society. Is it okay for criminologists to rely on the work of Sampson and </w:t>
      </w:r>
      <w:proofErr w:type="spellStart"/>
      <w:r>
        <w:rPr>
          <w:rFonts w:ascii="Verdana" w:eastAsia="Verdana" w:hAnsi="Verdana" w:cs="Verdana"/>
          <w:sz w:val="22"/>
          <w:szCs w:val="22"/>
        </w:rPr>
        <w:t>Laub</w:t>
      </w:r>
      <w:proofErr w:type="spellEnd"/>
      <w:r>
        <w:rPr>
          <w:rFonts w:ascii="Verdana" w:eastAsia="Verdana" w:hAnsi="Verdana" w:cs="Verdana"/>
          <w:sz w:val="22"/>
          <w:szCs w:val="22"/>
        </w:rPr>
        <w:t>, or is further research, using a more contemporary sample, necessary to understand the process of desistance from criminal behavior? In addition, can you think of any other</w:t>
      </w:r>
      <w:r>
        <w:rPr>
          <w:rFonts w:ascii="Verdana" w:eastAsia="Verdana" w:hAnsi="Verdana" w:cs="Verdana"/>
          <w:sz w:val="22"/>
          <w:szCs w:val="22"/>
        </w:rPr>
        <w:t xml:space="preserve"> changes in the social structure that have occurred over the last fifty years that may impact the process of desistance from crime (you may want to explore the data sets in the CENTREND file to answer this final part)?</w:t>
      </w:r>
    </w:p>
    <w:p w:rsidR="00A15DA6" w:rsidRDefault="00A15DA6" w:rsidP="00535A39">
      <w:pPr>
        <w:spacing w:after="200"/>
      </w:pPr>
    </w:p>
    <w:sectPr w:rsidR="00A15DA6">
      <w:pgSz w:w="12240" w:h="15840"/>
      <w:pgMar w:top="1440" w:right="1800" w:bottom="1440" w:left="180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531"/>
    <w:multiLevelType w:val="multilevel"/>
    <w:tmpl w:val="7CAAFD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8C51FDC"/>
    <w:multiLevelType w:val="multilevel"/>
    <w:tmpl w:val="028C23E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6311C7B"/>
    <w:multiLevelType w:val="hybridMultilevel"/>
    <w:tmpl w:val="83BAD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412CF3"/>
    <w:multiLevelType w:val="multilevel"/>
    <w:tmpl w:val="516AB7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687D40"/>
    <w:multiLevelType w:val="multilevel"/>
    <w:tmpl w:val="B5AC3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4BE2BF6"/>
    <w:multiLevelType w:val="multilevel"/>
    <w:tmpl w:val="028C23E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7E46AAA"/>
    <w:multiLevelType w:val="multilevel"/>
    <w:tmpl w:val="A672E0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408B50CD"/>
    <w:multiLevelType w:val="multilevel"/>
    <w:tmpl w:val="149CEB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435F66E9"/>
    <w:multiLevelType w:val="hybridMultilevel"/>
    <w:tmpl w:val="7C207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CA223C"/>
    <w:multiLevelType w:val="hybridMultilevel"/>
    <w:tmpl w:val="44E8C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FD17D1"/>
    <w:multiLevelType w:val="multilevel"/>
    <w:tmpl w:val="B2C82E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74786829"/>
    <w:multiLevelType w:val="hybridMultilevel"/>
    <w:tmpl w:val="81A4C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0F5F7A"/>
    <w:multiLevelType w:val="hybridMultilevel"/>
    <w:tmpl w:val="1BC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3"/>
  </w:num>
  <w:num w:numId="6">
    <w:abstractNumId w:val="4"/>
  </w:num>
  <w:num w:numId="7">
    <w:abstractNumId w:val="1"/>
  </w:num>
  <w:num w:numId="8">
    <w:abstractNumId w:val="2"/>
  </w:num>
  <w:num w:numId="9">
    <w:abstractNumId w:val="8"/>
  </w:num>
  <w:num w:numId="10">
    <w:abstractNumId w:val="12"/>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A6"/>
    <w:rsid w:val="00535A39"/>
    <w:rsid w:val="007E5199"/>
    <w:rsid w:val="00A1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48A4"/>
  <w15:docId w15:val="{93F3E9A9-83FC-4546-B10F-0C61BC7E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ind w:left="720"/>
      <w:outlineLvl w:val="1"/>
    </w:pPr>
    <w:rPr>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53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an.net/datacounts/webchip" TargetMode="External"/><Relationship Id="rId5" Type="http://schemas.openxmlformats.org/officeDocument/2006/relationships/hyperlink" Target="http://ssdan.net/datacounts/webc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bithia</dc:creator>
  <cp:lastModifiedBy>bithia</cp:lastModifiedBy>
  <cp:revision>2</cp:revision>
  <dcterms:created xsi:type="dcterms:W3CDTF">2016-06-01T21:39:00Z</dcterms:created>
  <dcterms:modified xsi:type="dcterms:W3CDTF">2016-06-01T21:39:00Z</dcterms:modified>
</cp:coreProperties>
</file>